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350"/>
        <w:gridCol w:w="1784"/>
        <w:gridCol w:w="541"/>
        <w:gridCol w:w="976"/>
        <w:gridCol w:w="1163"/>
        <w:gridCol w:w="1443"/>
        <w:gridCol w:w="1229"/>
        <w:gridCol w:w="125"/>
        <w:gridCol w:w="2700"/>
        <w:gridCol w:w="929"/>
        <w:gridCol w:w="1803"/>
        <w:gridCol w:w="234"/>
        <w:gridCol w:w="64"/>
      </w:tblGrid>
      <w:tr w:rsidR="00A62455" w:rsidRPr="00A62455" w14:paraId="07D430CE" w14:textId="77777777" w:rsidTr="00C100B1">
        <w:trPr>
          <w:gridAfter w:val="1"/>
          <w:wAfter w:w="64" w:type="dxa"/>
          <w:trHeight w:val="507"/>
        </w:trPr>
        <w:tc>
          <w:tcPr>
            <w:tcW w:w="15494" w:type="dxa"/>
            <w:gridSpan w:val="13"/>
            <w:vMerge w:val="restart"/>
            <w:shd w:val="clear" w:color="auto" w:fill="auto"/>
            <w:noWrap/>
            <w:vAlign w:val="bottom"/>
            <w:hideMark/>
          </w:tcPr>
          <w:p w14:paraId="010DC1E5" w14:textId="77777777" w:rsidR="00A62455" w:rsidRPr="00A62455" w:rsidRDefault="00A62455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DATE DESPRE AUTOR</w:t>
            </w:r>
          </w:p>
        </w:tc>
      </w:tr>
      <w:tr w:rsidR="000A02B6" w:rsidRPr="00A62455" w14:paraId="1781012A" w14:textId="77777777" w:rsidTr="00C100B1">
        <w:trPr>
          <w:gridAfter w:val="1"/>
          <w:wAfter w:w="64" w:type="dxa"/>
          <w:trHeight w:val="507"/>
        </w:trPr>
        <w:tc>
          <w:tcPr>
            <w:tcW w:w="15494" w:type="dxa"/>
            <w:gridSpan w:val="13"/>
            <w:vMerge/>
            <w:vAlign w:val="center"/>
            <w:hideMark/>
          </w:tcPr>
          <w:p w14:paraId="726114AB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02B6" w:rsidRPr="007A5D7B" w14:paraId="003DF523" w14:textId="77777777" w:rsidTr="00C100B1">
        <w:trPr>
          <w:gridAfter w:val="1"/>
          <w:wAfter w:w="64" w:type="dxa"/>
          <w:trHeight w:val="330"/>
        </w:trPr>
        <w:tc>
          <w:tcPr>
            <w:tcW w:w="435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4B1656DD" w14:textId="77777777" w:rsidR="000A02B6" w:rsidRPr="00A62455" w:rsidRDefault="000A02B6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Nume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prenume</w:t>
            </w:r>
            <w:proofErr w:type="spellEnd"/>
          </w:p>
        </w:tc>
        <w:tc>
          <w:tcPr>
            <w:tcW w:w="5477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330F3560" w14:textId="77777777" w:rsidR="000A02B6" w:rsidRPr="00A62455" w:rsidRDefault="000A02B6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Codul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personal ORCID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697F7C97" w14:textId="77777777" w:rsidR="000A02B6" w:rsidRPr="00A62455" w:rsidRDefault="000A02B6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Denumirea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subdiviziunii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activează</w:t>
            </w:r>
            <w:proofErr w:type="spellEnd"/>
          </w:p>
        </w:tc>
        <w:tc>
          <w:tcPr>
            <w:tcW w:w="2966" w:type="dxa"/>
            <w:gridSpan w:val="3"/>
            <w:shd w:val="clear" w:color="auto" w:fill="auto"/>
            <w:vAlign w:val="center"/>
            <w:hideMark/>
          </w:tcPr>
          <w:p w14:paraId="5ADB8917" w14:textId="77777777" w:rsidR="000A02B6" w:rsidRPr="007A5D7B" w:rsidRDefault="000A02B6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Indicele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personal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performanță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științifică</w:t>
            </w:r>
            <w:proofErr w:type="spellEnd"/>
          </w:p>
        </w:tc>
      </w:tr>
      <w:tr w:rsidR="00C100B1" w:rsidRPr="00A62455" w14:paraId="36D0498B" w14:textId="77777777" w:rsidTr="00C100B1">
        <w:trPr>
          <w:gridAfter w:val="1"/>
          <w:wAfter w:w="64" w:type="dxa"/>
          <w:trHeight w:val="2472"/>
        </w:trPr>
        <w:tc>
          <w:tcPr>
            <w:tcW w:w="4351" w:type="dxa"/>
            <w:gridSpan w:val="3"/>
            <w:vMerge/>
            <w:vAlign w:val="center"/>
            <w:hideMark/>
          </w:tcPr>
          <w:p w14:paraId="63F1F390" w14:textId="77777777" w:rsidR="000A02B6" w:rsidRPr="007A5D7B" w:rsidRDefault="000A02B6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477" w:type="dxa"/>
            <w:gridSpan w:val="6"/>
            <w:vMerge/>
            <w:vAlign w:val="center"/>
            <w:hideMark/>
          </w:tcPr>
          <w:p w14:paraId="5419CFD4" w14:textId="77777777" w:rsidR="000A02B6" w:rsidRPr="007A5D7B" w:rsidRDefault="000A02B6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D46CB2F" w14:textId="77777777" w:rsidR="000A02B6" w:rsidRPr="007A5D7B" w:rsidRDefault="000A02B6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1FEDBBBE" w14:textId="77777777" w:rsidR="000A02B6" w:rsidRPr="00A62455" w:rsidRDefault="000A02B6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h-index</w:t>
            </w:r>
          </w:p>
        </w:tc>
        <w:tc>
          <w:tcPr>
            <w:tcW w:w="2037" w:type="dxa"/>
            <w:gridSpan w:val="2"/>
            <w:shd w:val="clear" w:color="auto" w:fill="auto"/>
            <w:noWrap/>
            <w:vAlign w:val="center"/>
            <w:hideMark/>
          </w:tcPr>
          <w:p w14:paraId="7E4830A0" w14:textId="77777777" w:rsidR="000A02B6" w:rsidRPr="00A62455" w:rsidRDefault="000A02B6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Hirsch index</w:t>
            </w:r>
          </w:p>
        </w:tc>
      </w:tr>
      <w:tr w:rsidR="00C100B1" w:rsidRPr="00A62455" w14:paraId="7CEAB77A" w14:textId="77777777" w:rsidTr="00C100B1">
        <w:trPr>
          <w:gridAfter w:val="1"/>
          <w:wAfter w:w="64" w:type="dxa"/>
          <w:trHeight w:val="300"/>
        </w:trPr>
        <w:tc>
          <w:tcPr>
            <w:tcW w:w="4351" w:type="dxa"/>
            <w:gridSpan w:val="3"/>
            <w:shd w:val="clear" w:color="auto" w:fill="auto"/>
            <w:noWrap/>
            <w:vAlign w:val="bottom"/>
            <w:hideMark/>
          </w:tcPr>
          <w:p w14:paraId="6FA21E47" w14:textId="77777777" w:rsidR="000A02B6" w:rsidRPr="00A62455" w:rsidRDefault="000A02B6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77" w:type="dxa"/>
            <w:gridSpan w:val="6"/>
            <w:shd w:val="clear" w:color="auto" w:fill="auto"/>
            <w:noWrap/>
            <w:vAlign w:val="bottom"/>
            <w:hideMark/>
          </w:tcPr>
          <w:p w14:paraId="39708041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BF51E33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shd w:val="clear" w:color="auto" w:fill="auto"/>
            <w:noWrap/>
            <w:vAlign w:val="bottom"/>
            <w:hideMark/>
          </w:tcPr>
          <w:p w14:paraId="7594432C" w14:textId="77777777" w:rsidR="000A02B6" w:rsidRPr="00A62455" w:rsidRDefault="000A02B6" w:rsidP="00A6245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37" w:type="dxa"/>
            <w:gridSpan w:val="2"/>
            <w:shd w:val="clear" w:color="auto" w:fill="auto"/>
            <w:noWrap/>
            <w:vAlign w:val="bottom"/>
            <w:hideMark/>
          </w:tcPr>
          <w:p w14:paraId="53E1D51C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FE0561" w:rsidRPr="00A62455" w14:paraId="597B8BC3" w14:textId="77777777" w:rsidTr="00C100B1">
        <w:trPr>
          <w:gridAfter w:val="3"/>
          <w:wAfter w:w="2101" w:type="dxa"/>
          <w:trHeight w:val="330"/>
        </w:trPr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14:paraId="6F3D1B54" w14:textId="77777777" w:rsidR="00A62455" w:rsidRPr="00A62455" w:rsidRDefault="00A62455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Anul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publicării</w:t>
            </w:r>
            <w:proofErr w:type="spellEnd"/>
          </w:p>
        </w:tc>
        <w:tc>
          <w:tcPr>
            <w:tcW w:w="12240" w:type="dxa"/>
            <w:gridSpan w:val="10"/>
            <w:shd w:val="clear" w:color="auto" w:fill="auto"/>
            <w:noWrap/>
            <w:vAlign w:val="bottom"/>
            <w:hideMark/>
          </w:tcPr>
          <w:p w14:paraId="164E6B6A" w14:textId="77777777" w:rsidR="00A62455" w:rsidRPr="00A62455" w:rsidRDefault="00A62455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E0561" w:rsidRPr="007A5D7B" w14:paraId="33FD8666" w14:textId="77777777" w:rsidTr="00C100B1">
        <w:trPr>
          <w:gridAfter w:val="2"/>
          <w:wAfter w:w="298" w:type="dxa"/>
          <w:trHeight w:val="330"/>
        </w:trPr>
        <w:tc>
          <w:tcPr>
            <w:tcW w:w="1217" w:type="dxa"/>
            <w:vMerge/>
            <w:vAlign w:val="center"/>
            <w:hideMark/>
          </w:tcPr>
          <w:p w14:paraId="73AD91E7" w14:textId="77777777" w:rsidR="00FE0561" w:rsidRPr="00A62455" w:rsidRDefault="00FE0561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75" w:type="dxa"/>
            <w:gridSpan w:val="3"/>
            <w:shd w:val="clear" w:color="auto" w:fill="auto"/>
            <w:noWrap/>
            <w:vAlign w:val="bottom"/>
            <w:hideMark/>
          </w:tcPr>
          <w:p w14:paraId="64C3317E" w14:textId="77777777" w:rsidR="00FE0561" w:rsidRPr="00A62455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Monografii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0368" w:type="dxa"/>
            <w:gridSpan w:val="8"/>
            <w:shd w:val="clear" w:color="auto" w:fill="auto"/>
            <w:noWrap/>
            <w:vAlign w:val="center"/>
            <w:hideMark/>
          </w:tcPr>
          <w:p w14:paraId="2F4EA23D" w14:textId="77777777" w:rsidR="00FE0561" w:rsidRPr="007A5D7B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Articole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reviste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științifice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inclusiv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:</w:t>
            </w:r>
          </w:p>
        </w:tc>
      </w:tr>
      <w:tr w:rsidR="00FE0561" w:rsidRPr="00A62455" w14:paraId="579869D6" w14:textId="77777777" w:rsidTr="00C100B1">
        <w:trPr>
          <w:trHeight w:val="330"/>
        </w:trPr>
        <w:tc>
          <w:tcPr>
            <w:tcW w:w="1217" w:type="dxa"/>
            <w:vMerge/>
            <w:vAlign w:val="center"/>
            <w:hideMark/>
          </w:tcPr>
          <w:p w14:paraId="2019B459" w14:textId="77777777" w:rsidR="00FE0561" w:rsidRPr="007A5D7B" w:rsidRDefault="00FE0561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15288424" w14:textId="77777777" w:rsidR="00FE0561" w:rsidRPr="00A62455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monografii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monoautor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capitole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monografii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editate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RM (cu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indicarea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paginilor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325" w:type="dxa"/>
            <w:gridSpan w:val="2"/>
            <w:vMerge w:val="restart"/>
            <w:shd w:val="clear" w:color="auto" w:fill="auto"/>
            <w:vAlign w:val="center"/>
            <w:hideMark/>
          </w:tcPr>
          <w:p w14:paraId="4E620955" w14:textId="77777777" w:rsidR="00FE0561" w:rsidRPr="00A62455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monografii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monoautor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capitole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monografii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editate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străinătate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(cu </w:t>
            </w:r>
            <w:proofErr w:type="spellStart"/>
            <w:proofErr w:type="gram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indicarea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paginilor</w:t>
            </w:r>
            <w:proofErr w:type="spellEnd"/>
            <w:proofErr w:type="gram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  <w:hideMark/>
          </w:tcPr>
          <w:p w14:paraId="220CDAD2" w14:textId="77777777" w:rsidR="00FE0561" w:rsidRPr="00A62455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reviste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bazele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date Web of Science 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14:paraId="62337511" w14:textId="77777777" w:rsidR="00FE0561" w:rsidRPr="007A5D7B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reviste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din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bazele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de date  SCOPUS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14:paraId="6B1EF1A7" w14:textId="77777777" w:rsidR="00FE0561" w:rsidRPr="007A5D7B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reviste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din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străinătate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recunoscute</w:t>
            </w:r>
            <w:proofErr w:type="spellEnd"/>
          </w:p>
        </w:tc>
        <w:tc>
          <w:tcPr>
            <w:tcW w:w="7084" w:type="dxa"/>
            <w:gridSpan w:val="7"/>
            <w:shd w:val="clear" w:color="auto" w:fill="auto"/>
            <w:vAlign w:val="center"/>
            <w:hideMark/>
          </w:tcPr>
          <w:p w14:paraId="1D2983C3" w14:textId="77777777" w:rsidR="00FE0561" w:rsidRPr="00A62455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reviste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Registrul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Național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revistelor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profil</w:t>
            </w:r>
            <w:proofErr w:type="spellEnd"/>
          </w:p>
        </w:tc>
      </w:tr>
      <w:tr w:rsidR="00FE0561" w:rsidRPr="00A62455" w14:paraId="69344882" w14:textId="77777777" w:rsidTr="00C100B1">
        <w:trPr>
          <w:trHeight w:val="2472"/>
        </w:trPr>
        <w:tc>
          <w:tcPr>
            <w:tcW w:w="1217" w:type="dxa"/>
            <w:vMerge/>
            <w:vAlign w:val="center"/>
            <w:hideMark/>
          </w:tcPr>
          <w:p w14:paraId="0D211E4C" w14:textId="77777777" w:rsidR="00FE0561" w:rsidRPr="00A62455" w:rsidRDefault="00FE0561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A93FE22" w14:textId="77777777" w:rsidR="00FE0561" w:rsidRPr="00A62455" w:rsidRDefault="00FE0561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25" w:type="dxa"/>
            <w:gridSpan w:val="2"/>
            <w:vMerge/>
            <w:vAlign w:val="center"/>
            <w:hideMark/>
          </w:tcPr>
          <w:p w14:paraId="2A8944DB" w14:textId="77777777" w:rsidR="00FE0561" w:rsidRPr="00A62455" w:rsidRDefault="00FE0561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14:paraId="6F234B9D" w14:textId="77777777" w:rsidR="00FE0561" w:rsidRPr="00A62455" w:rsidRDefault="00FE0561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14:paraId="3818BFDF" w14:textId="77777777" w:rsidR="00FE0561" w:rsidRPr="00A62455" w:rsidRDefault="00FE0561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14:paraId="28858EFA" w14:textId="77777777" w:rsidR="00FE0561" w:rsidRPr="00A62455" w:rsidRDefault="00FE0561" w:rsidP="00A62455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6CAD2CE" w14:textId="77777777" w:rsidR="00FE0561" w:rsidRPr="00A62455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Categoria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revistei</w:t>
            </w:r>
            <w:proofErr w:type="spellEnd"/>
          </w:p>
        </w:tc>
        <w:tc>
          <w:tcPr>
            <w:tcW w:w="5855" w:type="dxa"/>
            <w:gridSpan w:val="6"/>
            <w:shd w:val="clear" w:color="auto" w:fill="auto"/>
            <w:vAlign w:val="center"/>
            <w:hideMark/>
          </w:tcPr>
          <w:p w14:paraId="4E05F556" w14:textId="77777777" w:rsidR="00FE0561" w:rsidRPr="00A62455" w:rsidRDefault="00FE0561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Articolul</w:t>
            </w:r>
            <w:proofErr w:type="spellEnd"/>
          </w:p>
        </w:tc>
      </w:tr>
      <w:tr w:rsidR="00C100B1" w:rsidRPr="00A62455" w14:paraId="79E58ED1" w14:textId="77777777" w:rsidTr="00C100B1">
        <w:trPr>
          <w:trHeight w:val="300"/>
        </w:trPr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15CE8A2E" w14:textId="77777777" w:rsidR="000A02B6" w:rsidRPr="00A62455" w:rsidRDefault="000A02B6" w:rsidP="00A6245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97D038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  <w:hideMark/>
          </w:tcPr>
          <w:p w14:paraId="6E1BAF16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18C86B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4CCD7A3A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01D6D63F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9E5D3D4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5" w:type="dxa"/>
            <w:gridSpan w:val="6"/>
            <w:shd w:val="clear" w:color="auto" w:fill="auto"/>
            <w:noWrap/>
            <w:vAlign w:val="bottom"/>
            <w:hideMark/>
          </w:tcPr>
          <w:p w14:paraId="70FC348C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100B1" w:rsidRPr="00A62455" w14:paraId="7D2C6099" w14:textId="77777777" w:rsidTr="00C100B1">
        <w:trPr>
          <w:trHeight w:val="300"/>
        </w:trPr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76A4EBB9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F40587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  <w:hideMark/>
          </w:tcPr>
          <w:p w14:paraId="3F84E67B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88ADFBD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32B63472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1306CAA4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0698A529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5" w:type="dxa"/>
            <w:gridSpan w:val="6"/>
            <w:shd w:val="clear" w:color="auto" w:fill="auto"/>
            <w:noWrap/>
            <w:vAlign w:val="bottom"/>
            <w:hideMark/>
          </w:tcPr>
          <w:p w14:paraId="2904D67C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100B1" w:rsidRPr="00A62455" w14:paraId="05CA4F21" w14:textId="77777777" w:rsidTr="00C100B1">
        <w:trPr>
          <w:trHeight w:val="300"/>
        </w:trPr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2A82CACA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6AA6EF0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  <w:hideMark/>
          </w:tcPr>
          <w:p w14:paraId="036ED8F0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E852A75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5BA97FA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42654AFB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2FA4E02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5" w:type="dxa"/>
            <w:gridSpan w:val="6"/>
            <w:shd w:val="clear" w:color="auto" w:fill="auto"/>
            <w:noWrap/>
            <w:vAlign w:val="bottom"/>
            <w:hideMark/>
          </w:tcPr>
          <w:p w14:paraId="178F7FDD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100B1" w:rsidRPr="00A62455" w14:paraId="68CE20B4" w14:textId="77777777" w:rsidTr="00C100B1">
        <w:trPr>
          <w:trHeight w:val="300"/>
        </w:trPr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D4A62BB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BA6D2F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  <w:hideMark/>
          </w:tcPr>
          <w:p w14:paraId="2FFB8854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A9D9B4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211AA68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4AC30D5B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7E43107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5" w:type="dxa"/>
            <w:gridSpan w:val="6"/>
            <w:shd w:val="clear" w:color="auto" w:fill="auto"/>
            <w:noWrap/>
            <w:vAlign w:val="bottom"/>
            <w:hideMark/>
          </w:tcPr>
          <w:p w14:paraId="4839B2A2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100B1" w:rsidRPr="00A62455" w14:paraId="0166DD47" w14:textId="77777777" w:rsidTr="00C100B1">
        <w:trPr>
          <w:trHeight w:val="300"/>
        </w:trPr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46C97AA6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73034E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  <w:hideMark/>
          </w:tcPr>
          <w:p w14:paraId="6952885F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4697D4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53B6866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2320D65E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3DCC884D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5" w:type="dxa"/>
            <w:gridSpan w:val="6"/>
            <w:shd w:val="clear" w:color="auto" w:fill="auto"/>
            <w:noWrap/>
            <w:vAlign w:val="bottom"/>
            <w:hideMark/>
          </w:tcPr>
          <w:p w14:paraId="6A95B5A1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100B1" w:rsidRPr="00A62455" w14:paraId="450E7A8A" w14:textId="77777777" w:rsidTr="00C100B1">
        <w:trPr>
          <w:trHeight w:val="300"/>
        </w:trPr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2438CA3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772A9F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  <w:hideMark/>
          </w:tcPr>
          <w:p w14:paraId="7AAB0028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31FC0A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519EC8B3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5386564A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63A937DC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5" w:type="dxa"/>
            <w:gridSpan w:val="6"/>
            <w:shd w:val="clear" w:color="auto" w:fill="auto"/>
            <w:noWrap/>
            <w:vAlign w:val="bottom"/>
            <w:hideMark/>
          </w:tcPr>
          <w:p w14:paraId="6DD0F119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100B1" w:rsidRPr="00A62455" w14:paraId="261EA69B" w14:textId="77777777" w:rsidTr="00C100B1">
        <w:trPr>
          <w:trHeight w:val="300"/>
        </w:trPr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577FDB8B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F165469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  <w:hideMark/>
          </w:tcPr>
          <w:p w14:paraId="76B13614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7499BA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F3A1CCF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136FF96F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49C0CEB2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5" w:type="dxa"/>
            <w:gridSpan w:val="6"/>
            <w:shd w:val="clear" w:color="auto" w:fill="auto"/>
            <w:noWrap/>
            <w:vAlign w:val="bottom"/>
            <w:hideMark/>
          </w:tcPr>
          <w:p w14:paraId="04C6656C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100B1" w:rsidRPr="00A62455" w14:paraId="1408709E" w14:textId="77777777" w:rsidTr="00C100B1">
        <w:trPr>
          <w:trHeight w:val="300"/>
        </w:trPr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00EA5A5C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992AED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  <w:hideMark/>
          </w:tcPr>
          <w:p w14:paraId="4410A615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DC04CB8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54C078F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30CAD530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0615CEA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5" w:type="dxa"/>
            <w:gridSpan w:val="6"/>
            <w:shd w:val="clear" w:color="auto" w:fill="auto"/>
            <w:noWrap/>
            <w:vAlign w:val="bottom"/>
            <w:hideMark/>
          </w:tcPr>
          <w:p w14:paraId="62366BFA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C100B1" w:rsidRPr="00A62455" w14:paraId="19EA4822" w14:textId="77777777" w:rsidTr="00C100B1">
        <w:trPr>
          <w:trHeight w:val="300"/>
        </w:trPr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22D517FF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40646C2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  <w:hideMark/>
          </w:tcPr>
          <w:p w14:paraId="5FD5785C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77533E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4BC121A1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4B33E87E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216AFCCC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5" w:type="dxa"/>
            <w:gridSpan w:val="6"/>
            <w:shd w:val="clear" w:color="auto" w:fill="auto"/>
            <w:noWrap/>
            <w:vAlign w:val="bottom"/>
            <w:hideMark/>
          </w:tcPr>
          <w:p w14:paraId="2070DB7A" w14:textId="77777777" w:rsidR="000A02B6" w:rsidRPr="00A62455" w:rsidRDefault="000A02B6" w:rsidP="00A62455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19B0EF4" w14:textId="6252F1A7" w:rsidR="00F12C76" w:rsidRDefault="00F12C76" w:rsidP="006C0B77">
      <w:pPr>
        <w:spacing w:after="0"/>
        <w:ind w:firstLine="709"/>
        <w:jc w:val="both"/>
      </w:pPr>
    </w:p>
    <w:tbl>
      <w:tblPr>
        <w:tblW w:w="14550" w:type="dxa"/>
        <w:tblLook w:val="04A0" w:firstRow="1" w:lastRow="0" w:firstColumn="1" w:lastColumn="0" w:noHBand="0" w:noVBand="1"/>
      </w:tblPr>
      <w:tblGrid>
        <w:gridCol w:w="2297"/>
        <w:gridCol w:w="2297"/>
        <w:gridCol w:w="2316"/>
        <w:gridCol w:w="2148"/>
        <w:gridCol w:w="1613"/>
        <w:gridCol w:w="3879"/>
      </w:tblGrid>
      <w:tr w:rsidR="000A02B6" w:rsidRPr="007A5D7B" w14:paraId="7D88E83F" w14:textId="77777777" w:rsidTr="0067502A">
        <w:trPr>
          <w:trHeight w:val="330"/>
        </w:trPr>
        <w:tc>
          <w:tcPr>
            <w:tcW w:w="69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CACAB" w14:textId="77777777" w:rsidR="000A02B6" w:rsidRPr="007A5D7B" w:rsidRDefault="000A02B6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Articole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culegeri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științifice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inclusiv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:</w:t>
            </w:r>
          </w:p>
        </w:tc>
      </w:tr>
      <w:tr w:rsidR="000A02B6" w:rsidRPr="007A5D7B" w14:paraId="20145593" w14:textId="77777777" w:rsidTr="0067502A">
        <w:trPr>
          <w:trHeight w:val="507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A7B6" w14:textId="77777777" w:rsidR="000A02B6" w:rsidRPr="00A62455" w:rsidRDefault="000A02B6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lucrările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conferințelor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științifice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internaționale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editate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peste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hotare</w:t>
            </w:r>
            <w:proofErr w:type="spellEnd"/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971C" w14:textId="77777777" w:rsidR="000A02B6" w:rsidRPr="00A62455" w:rsidRDefault="000A02B6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lucrările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conferințelor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științifice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internaționale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editate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Republica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Moldova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C42C" w14:textId="77777777" w:rsidR="000A02B6" w:rsidRPr="007A5D7B" w:rsidRDefault="000A02B6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lucrările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conferințelor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științifice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naționale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participare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internațională</w:t>
            </w:r>
            <w:proofErr w:type="spellEnd"/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8BE7" w14:textId="77777777" w:rsidR="000A02B6" w:rsidRPr="00A62455" w:rsidRDefault="000A02B6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lucrările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conferințelor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științifice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naționale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2EDC76" w14:textId="77777777" w:rsidR="000A02B6" w:rsidRPr="007A5D7B" w:rsidRDefault="000A02B6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alte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culegeri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lucrări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științifice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editate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peste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hotare</w:t>
            </w:r>
            <w:proofErr w:type="spellEnd"/>
          </w:p>
        </w:tc>
        <w:tc>
          <w:tcPr>
            <w:tcW w:w="1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C4F8B" w14:textId="77777777" w:rsidR="000A02B6" w:rsidRPr="007A5D7B" w:rsidRDefault="000A02B6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alte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culegeri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lucrări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științifice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editate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Republica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Moldova</w:t>
            </w:r>
          </w:p>
        </w:tc>
      </w:tr>
      <w:tr w:rsidR="000A02B6" w:rsidRPr="007A5D7B" w14:paraId="2E08A689" w14:textId="77777777" w:rsidTr="00C100B1">
        <w:trPr>
          <w:trHeight w:val="2472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A638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8690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2273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4AFA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723150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A9164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  <w:tr w:rsidR="000A02B6" w:rsidRPr="007A5D7B" w14:paraId="1998C8CC" w14:textId="77777777" w:rsidTr="00C100B1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9D54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64E6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AD0A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182C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2B06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0A79" w14:textId="77777777" w:rsidR="007A5D7B" w:rsidRPr="00205D84" w:rsidRDefault="007A5D7B" w:rsidP="007A5D7B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textAlignment w:val="top"/>
              <w:rPr>
                <w:rFonts w:eastAsia="Times New Roman" w:cs="Times New Roman"/>
                <w:color w:val="2C2D2E"/>
                <w:sz w:val="24"/>
                <w:szCs w:val="24"/>
                <w:lang w:val="ro-RO" w:eastAsia="ru-RU"/>
              </w:rPr>
            </w:pPr>
            <w: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КОЖУХАРЬ, И. ТЕОСА, В.  Перспективы выстраивания многостороннего диалога в мирном урегулировании приднестровского конфликта и реинтеграции Республики Молдова.</w:t>
            </w:r>
            <w:r>
              <w:rPr>
                <w:rFonts w:eastAsia="Times New Roman" w:cs="Times New Roman"/>
                <w:color w:val="2C2D2E"/>
                <w:sz w:val="24"/>
                <w:szCs w:val="24"/>
                <w:lang w:val="ro-RO" w:eastAsia="ru-RU"/>
              </w:rPr>
              <w:t xml:space="preserve"> În</w:t>
            </w:r>
            <w:r w:rsidRPr="00205D84">
              <w:rPr>
                <w:rFonts w:eastAsia="Times New Roman" w:cs="Times New Roman"/>
                <w:color w:val="2C2D2E"/>
                <w:sz w:val="24"/>
                <w:szCs w:val="24"/>
                <w:lang w:val="ro-RO" w:eastAsia="ru-RU"/>
              </w:rPr>
              <w:t xml:space="preserve">: </w:t>
            </w:r>
            <w:r>
              <w:rPr>
                <w:rFonts w:eastAsia="Times New Roman" w:cs="Times New Roman"/>
                <w:color w:val="2C2D2E"/>
                <w:sz w:val="24"/>
                <w:szCs w:val="24"/>
                <w:lang w:val="ro-RO" w:eastAsia="ru-RU"/>
              </w:rPr>
              <w:t xml:space="preserve">Analele Științifice ale Universității de Studii </w:t>
            </w:r>
            <w:r>
              <w:rPr>
                <w:rFonts w:eastAsia="Times New Roman" w:cs="Times New Roman"/>
                <w:color w:val="2C2D2E"/>
                <w:sz w:val="24"/>
                <w:szCs w:val="24"/>
                <w:lang w:val="ro-RO" w:eastAsia="ru-RU"/>
              </w:rPr>
              <w:lastRenderedPageBreak/>
              <w:t xml:space="preserve">Europene din Moldova/colegiul de redacție: Sedlițchi Iurie(redactor-șef) [et al.]. Chișinău: USEM, 2023(Pulsul Pieței). ISSN 2435-1114. </w:t>
            </w:r>
          </w:p>
          <w:p w14:paraId="353A5342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</w:tr>
      <w:tr w:rsidR="000A02B6" w:rsidRPr="007A5D7B" w14:paraId="1924AC9E" w14:textId="77777777" w:rsidTr="00C100B1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E7F8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EDE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CFD9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052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9E7D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EF44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0A02B6" w:rsidRPr="007A5D7B" w14:paraId="5BD82805" w14:textId="77777777" w:rsidTr="00C100B1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E39E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369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92E8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BE3A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78C8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75F5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0A02B6" w:rsidRPr="007A5D7B" w14:paraId="75260379" w14:textId="77777777" w:rsidTr="00C100B1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36F0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56FB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7ABC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1D78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926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DC1D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0A02B6" w:rsidRPr="007A5D7B" w14:paraId="4EDB0ECB" w14:textId="77777777" w:rsidTr="00C100B1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28F9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C793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3A8D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1F7F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0AB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5F8A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0A02B6" w:rsidRPr="007A5D7B" w14:paraId="3F36AE1D" w14:textId="77777777" w:rsidTr="00C100B1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5D89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7CC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4CE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5AE1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D9F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C54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0A02B6" w:rsidRPr="007A5D7B" w14:paraId="21AE2CA6" w14:textId="77777777" w:rsidTr="00C100B1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215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8769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16E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F472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7A13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21BD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0A02B6" w:rsidRPr="007A5D7B" w14:paraId="6C9A73AC" w14:textId="77777777" w:rsidTr="00C100B1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9FBE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01C8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339E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05B2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5A94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9C3C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0A02B6" w:rsidRPr="007A5D7B" w14:paraId="38BB6061" w14:textId="77777777" w:rsidTr="00C100B1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16E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2438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4A8B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73EF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95ED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99E9" w14:textId="77777777" w:rsidR="000A02B6" w:rsidRPr="007A5D7B" w:rsidRDefault="000A02B6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</w:tbl>
    <w:p w14:paraId="230D85DC" w14:textId="58D51BDE" w:rsidR="00A62455" w:rsidRPr="007A5D7B" w:rsidRDefault="00A62455" w:rsidP="006C0B77">
      <w:pPr>
        <w:spacing w:after="0"/>
        <w:ind w:firstLine="709"/>
        <w:jc w:val="both"/>
        <w:rPr>
          <w:lang w:val="fr-FR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295"/>
        <w:gridCol w:w="713"/>
        <w:gridCol w:w="1836"/>
        <w:gridCol w:w="228"/>
        <w:gridCol w:w="1509"/>
        <w:gridCol w:w="216"/>
        <w:gridCol w:w="1549"/>
        <w:gridCol w:w="1163"/>
        <w:gridCol w:w="216"/>
        <w:gridCol w:w="1723"/>
        <w:gridCol w:w="1468"/>
        <w:gridCol w:w="2736"/>
        <w:gridCol w:w="31"/>
      </w:tblGrid>
      <w:tr w:rsidR="00DC2F80" w:rsidRPr="007A5D7B" w14:paraId="42706876" w14:textId="77777777" w:rsidTr="00DC2F80">
        <w:trPr>
          <w:gridAfter w:val="1"/>
          <w:wAfter w:w="31" w:type="dxa"/>
          <w:trHeight w:val="329"/>
        </w:trPr>
        <w:tc>
          <w:tcPr>
            <w:tcW w:w="103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5C10B" w14:textId="77777777" w:rsidR="00A62455" w:rsidRPr="00A62455" w:rsidRDefault="00A62455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Teze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culegeri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științifice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B6EC2" w14:textId="77777777" w:rsidR="00A62455" w:rsidRPr="00A62455" w:rsidRDefault="00A62455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Alte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lucrări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științifice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dicționare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ghiduri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studii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etc.)</w:t>
            </w:r>
          </w:p>
        </w:tc>
        <w:tc>
          <w:tcPr>
            <w:tcW w:w="27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64D5F2" w14:textId="77777777" w:rsidR="00A62455" w:rsidRPr="007A5D7B" w:rsidRDefault="00A62455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Brevete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invenție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alte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obiecte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proprietate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intelectuală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(OPI)</w:t>
            </w:r>
          </w:p>
        </w:tc>
      </w:tr>
      <w:tr w:rsidR="00DC2F80" w:rsidRPr="007A5D7B" w14:paraId="708186E1" w14:textId="77777777" w:rsidTr="00DC2F80">
        <w:trPr>
          <w:gridAfter w:val="1"/>
          <w:wAfter w:w="31" w:type="dxa"/>
          <w:trHeight w:val="507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45A42" w14:textId="77777777" w:rsidR="00A62455" w:rsidRPr="00A62455" w:rsidRDefault="00A62455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lucrările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conferințelor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științifice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internaționale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editate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peste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hotare</w:t>
            </w:r>
            <w:proofErr w:type="spellEnd"/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780FA" w14:textId="77777777" w:rsidR="00A62455" w:rsidRPr="00A62455" w:rsidRDefault="00A62455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lucrările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conferințelor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științifice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internaționale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editate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Republica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Moldova</w:t>
            </w:r>
          </w:p>
        </w:tc>
        <w:tc>
          <w:tcPr>
            <w:tcW w:w="17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BB8FB" w14:textId="77777777" w:rsidR="00A62455" w:rsidRPr="007A5D7B" w:rsidRDefault="00A62455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lucrările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conferințelor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științifice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naționale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cu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participare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internațională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45DEE" w14:textId="77777777" w:rsidR="00A62455" w:rsidRPr="00A62455" w:rsidRDefault="00A62455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lucrările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conferințelor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științifice</w:t>
            </w:r>
            <w:proofErr w:type="spellEnd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45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naționale</w:t>
            </w:r>
            <w:proofErr w:type="spellEnd"/>
          </w:p>
        </w:tc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7144" w14:textId="77777777" w:rsidR="00A62455" w:rsidRPr="007A5D7B" w:rsidRDefault="00A62455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alte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culegeri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lucrări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științifice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editate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peste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hotare</w:t>
            </w:r>
            <w:proofErr w:type="spellEnd"/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16A5" w14:textId="77777777" w:rsidR="00A62455" w:rsidRPr="007A5D7B" w:rsidRDefault="00A62455" w:rsidP="0067502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alte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culegeri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lucrări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științifice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editate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Republica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Moldova</w:t>
            </w: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382B8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7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4AB152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  <w:tr w:rsidR="00DC2F80" w:rsidRPr="007A5D7B" w14:paraId="05F2913B" w14:textId="77777777" w:rsidTr="00C100B1">
        <w:trPr>
          <w:gridAfter w:val="1"/>
          <w:wAfter w:w="31" w:type="dxa"/>
          <w:trHeight w:val="2466"/>
        </w:trPr>
        <w:tc>
          <w:tcPr>
            <w:tcW w:w="20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205BC0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6CB1E2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F122D6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D24FA0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45657A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529D35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5FAAD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7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4ECBF0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</w:p>
        </w:tc>
      </w:tr>
      <w:tr w:rsidR="00DC2F80" w:rsidRPr="007A5D7B" w14:paraId="1D5C97B4" w14:textId="77777777" w:rsidTr="00C100B1">
        <w:trPr>
          <w:gridAfter w:val="1"/>
          <w:wAfter w:w="31" w:type="dxa"/>
          <w:trHeight w:val="29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2C25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6BA0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6FB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2B51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9DFD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CB66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F5C1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9D98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DC2F80" w:rsidRPr="007A5D7B" w14:paraId="3146D882" w14:textId="77777777" w:rsidTr="00C100B1">
        <w:trPr>
          <w:gridAfter w:val="1"/>
          <w:wAfter w:w="31" w:type="dxa"/>
          <w:trHeight w:val="29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2CF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E70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8438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109E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40AF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7C2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93AD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4AC2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DC2F80" w:rsidRPr="007A5D7B" w14:paraId="7830CAE1" w14:textId="77777777" w:rsidTr="00C100B1">
        <w:trPr>
          <w:gridAfter w:val="1"/>
          <w:wAfter w:w="31" w:type="dxa"/>
          <w:trHeight w:val="29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B983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989A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26C2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C002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FD45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132A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F698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F1DF" w14:textId="77777777" w:rsidR="00A62455" w:rsidRPr="007A5D7B" w:rsidRDefault="00A62455" w:rsidP="0067502A">
            <w:pPr>
              <w:spacing w:after="0"/>
              <w:rPr>
                <w:rFonts w:eastAsia="Times New Roman" w:cs="Times New Roman"/>
                <w:sz w:val="20"/>
                <w:szCs w:val="20"/>
                <w:lang w:val="fr-FR"/>
              </w:rPr>
            </w:pPr>
          </w:p>
        </w:tc>
      </w:tr>
      <w:tr w:rsidR="00FE0561" w:rsidRPr="007A5D7B" w14:paraId="2A0DBC58" w14:textId="77777777" w:rsidTr="00DC2F80">
        <w:trPr>
          <w:trHeight w:val="329"/>
        </w:trPr>
        <w:tc>
          <w:tcPr>
            <w:tcW w:w="146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EC80F" w14:textId="77777777" w:rsidR="00FE0561" w:rsidRPr="00FE0561" w:rsidRDefault="00FE0561" w:rsidP="00FE0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LUCRĂRI ȘTIINȚIFICO - METODICE ȘI DIDACTICE</w:t>
            </w:r>
          </w:p>
        </w:tc>
      </w:tr>
      <w:tr w:rsidR="00FE0561" w:rsidRPr="00FE0561" w14:paraId="374D20EC" w14:textId="77777777" w:rsidTr="00DC2F80">
        <w:trPr>
          <w:trHeight w:val="507"/>
        </w:trPr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4E16" w14:textId="77777777" w:rsidR="00FE0561" w:rsidRPr="00FE0561" w:rsidRDefault="00FE0561" w:rsidP="00FE0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Manuale</w:t>
            </w:r>
            <w:proofErr w:type="spellEnd"/>
          </w:p>
        </w:tc>
        <w:tc>
          <w:tcPr>
            <w:tcW w:w="251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A531" w14:textId="77777777" w:rsidR="00FE0561" w:rsidRPr="00FE0561" w:rsidRDefault="00FE0561" w:rsidP="00FE0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Ghiduri</w:t>
            </w:r>
            <w:proofErr w:type="spellEnd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metodice</w:t>
            </w:r>
            <w:proofErr w:type="spellEnd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metodologice</w:t>
            </w:r>
            <w:proofErr w:type="spellEnd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aprobate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metodic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consiliul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facultății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4BD" w14:textId="77777777" w:rsidR="00FE0561" w:rsidRPr="007A5D7B" w:rsidRDefault="00FE0561" w:rsidP="00FE0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Note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curs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/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Suporturi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curs</w:t>
            </w:r>
            <w:proofErr w:type="spellEnd"/>
            <w:r w:rsidRPr="007A5D7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>(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>aprobate</w:t>
            </w:r>
            <w:proofErr w:type="spellEnd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>consiliul</w:t>
            </w:r>
            <w:proofErr w:type="spellEnd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>metodic</w:t>
            </w:r>
            <w:proofErr w:type="spellEnd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>consiliul</w:t>
            </w:r>
            <w:proofErr w:type="spellEnd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>facultății</w:t>
            </w:r>
            <w:proofErr w:type="spellEnd"/>
            <w:r w:rsidRPr="007A5D7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3111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3BA2" w14:textId="77777777" w:rsidR="00FE0561" w:rsidRPr="00FE0561" w:rsidRDefault="00FE0561" w:rsidP="00FE0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Indicații</w:t>
            </w:r>
            <w:proofErr w:type="spellEnd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îndrumări</w:t>
            </w:r>
            <w:proofErr w:type="spellEnd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metodice</w:t>
            </w:r>
            <w:proofErr w:type="spellEnd"/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6894" w14:textId="77777777" w:rsidR="00FE0561" w:rsidRPr="00FE0561" w:rsidRDefault="00FE0561" w:rsidP="00FE056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Compendii</w:t>
            </w:r>
            <w:proofErr w:type="spellEnd"/>
          </w:p>
        </w:tc>
        <w:tc>
          <w:tcPr>
            <w:tcW w:w="423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BCE7C" w14:textId="77777777" w:rsidR="00FE0561" w:rsidRPr="00FE0561" w:rsidRDefault="00FE0561" w:rsidP="00FE0561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Alte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materiale</w:t>
            </w:r>
            <w:proofErr w:type="spellEnd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didactice</w:t>
            </w:r>
            <w:proofErr w:type="spellEnd"/>
            <w:r w:rsidRPr="00FE05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hărți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atlase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tabele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murale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planșe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filme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didactice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culegeri</w:t>
            </w:r>
            <w:proofErr w:type="spellEnd"/>
            <w:r w:rsidRPr="00FE056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C2F80" w:rsidRPr="00FE0561" w14:paraId="297EC03B" w14:textId="77777777" w:rsidTr="00DC2F80">
        <w:trPr>
          <w:trHeight w:val="507"/>
        </w:trPr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4C837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1AE96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38AB6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1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D0FE7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7FC12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DE846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C2F80" w:rsidRPr="00FE0561" w14:paraId="47986A96" w14:textId="77777777" w:rsidTr="00C100B1">
        <w:trPr>
          <w:trHeight w:val="2466"/>
        </w:trPr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15B51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21FF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F8F3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366D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DD9F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D6F76E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C2F80" w:rsidRPr="00FE0561" w14:paraId="6A877124" w14:textId="77777777" w:rsidTr="00C100B1">
        <w:trPr>
          <w:trHeight w:val="29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ED7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D97D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98D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7EFC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C31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AB0D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DC2F80" w:rsidRPr="00FE0561" w14:paraId="7A87C0FF" w14:textId="77777777" w:rsidTr="00C100B1">
        <w:trPr>
          <w:trHeight w:val="29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63F8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FE88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E49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047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401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B688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DC2F80" w:rsidRPr="00FE0561" w14:paraId="5AC06ECF" w14:textId="77777777" w:rsidTr="00C100B1">
        <w:trPr>
          <w:trHeight w:val="29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F065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32F9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63F5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7E41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4BB2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BB77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DC2F80" w:rsidRPr="00FE0561" w14:paraId="446228ED" w14:textId="77777777" w:rsidTr="00C100B1">
        <w:trPr>
          <w:trHeight w:val="29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3F3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B891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83F8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8D25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C4C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89A6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DC2F80" w:rsidRPr="00FE0561" w14:paraId="1D75117B" w14:textId="77777777" w:rsidTr="00C100B1">
        <w:trPr>
          <w:trHeight w:val="29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E87D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B577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5698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E02F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322E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F703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DC2F80" w:rsidRPr="00FE0561" w14:paraId="00DEF7B4" w14:textId="77777777" w:rsidTr="00C100B1">
        <w:trPr>
          <w:trHeight w:val="29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65A4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02C5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044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CC3B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D0DF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1E5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  <w:tr w:rsidR="00DC2F80" w:rsidRPr="00FE0561" w14:paraId="6BC36453" w14:textId="77777777" w:rsidTr="00C100B1">
        <w:trPr>
          <w:trHeight w:val="29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7090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251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06FF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8B7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12D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33C5" w14:textId="77777777" w:rsidR="00DC2F80" w:rsidRPr="00FE0561" w:rsidRDefault="00DC2F80" w:rsidP="00FE0561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29AF06A" w14:textId="77777777" w:rsidR="00A62455" w:rsidRPr="00A62455" w:rsidRDefault="00A62455" w:rsidP="006C0B77">
      <w:pPr>
        <w:spacing w:after="0"/>
        <w:ind w:firstLine="709"/>
        <w:jc w:val="both"/>
        <w:rPr>
          <w:lang w:val="en-US"/>
        </w:rPr>
      </w:pPr>
    </w:p>
    <w:sectPr w:rsidR="00A62455" w:rsidRPr="00A62455" w:rsidSect="005D4027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64CFC"/>
    <w:multiLevelType w:val="hybridMultilevel"/>
    <w:tmpl w:val="E2EC1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E"/>
    <w:rsid w:val="000A02B6"/>
    <w:rsid w:val="005D4027"/>
    <w:rsid w:val="0061239F"/>
    <w:rsid w:val="006C0B77"/>
    <w:rsid w:val="007A5D7B"/>
    <w:rsid w:val="008242FF"/>
    <w:rsid w:val="00870751"/>
    <w:rsid w:val="00922C48"/>
    <w:rsid w:val="00992D5E"/>
    <w:rsid w:val="00A62455"/>
    <w:rsid w:val="00B915B7"/>
    <w:rsid w:val="00C100B1"/>
    <w:rsid w:val="00DC2F80"/>
    <w:rsid w:val="00EA59DF"/>
    <w:rsid w:val="00EE215A"/>
    <w:rsid w:val="00EE4070"/>
    <w:rsid w:val="00F12C76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CF35"/>
  <w15:chartTrackingRefBased/>
  <w15:docId w15:val="{3A996FCA-42DF-4C01-A0A6-C7D129E6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D7AE-711C-4FA5-B076-7415002C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Rotari</dc:creator>
  <cp:keywords/>
  <dc:description/>
  <cp:lastModifiedBy>User</cp:lastModifiedBy>
  <cp:revision>2</cp:revision>
  <dcterms:created xsi:type="dcterms:W3CDTF">2023-10-02T14:42:00Z</dcterms:created>
  <dcterms:modified xsi:type="dcterms:W3CDTF">2023-10-02T14:42:00Z</dcterms:modified>
</cp:coreProperties>
</file>