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0" w:type="dxa"/>
        <w:tblInd w:w="-99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39"/>
        <w:gridCol w:w="2911"/>
        <w:gridCol w:w="126"/>
        <w:gridCol w:w="17"/>
        <w:gridCol w:w="287"/>
        <w:gridCol w:w="1248"/>
        <w:gridCol w:w="285"/>
        <w:gridCol w:w="931"/>
        <w:gridCol w:w="321"/>
        <w:gridCol w:w="282"/>
        <w:gridCol w:w="1251"/>
        <w:gridCol w:w="172"/>
        <w:gridCol w:w="111"/>
        <w:gridCol w:w="1265"/>
        <w:gridCol w:w="269"/>
        <w:gridCol w:w="1265"/>
      </w:tblGrid>
      <w:tr w:rsidR="00F45D5A" w:rsidRPr="000C6363" w14:paraId="0E4CFDB6" w14:textId="77777777" w:rsidTr="0071661D">
        <w:trPr>
          <w:cantSplit/>
          <w:trHeight w:val="2169"/>
        </w:trPr>
        <w:tc>
          <w:tcPr>
            <w:tcW w:w="3193" w:type="dxa"/>
            <w:gridSpan w:val="4"/>
          </w:tcPr>
          <w:p w14:paraId="48450644" w14:textId="743E72DE" w:rsidR="00F45D5A" w:rsidRPr="000C6363" w:rsidRDefault="004F77D5" w:rsidP="00137632">
            <w:pPr>
              <w:pStyle w:val="CVTitle"/>
              <w:contextualSpacing/>
              <w:rPr>
                <w:sz w:val="22"/>
                <w:szCs w:val="22"/>
              </w:rPr>
            </w:pPr>
            <w:bookmarkStart w:id="0" w:name="_GoBack"/>
            <w:bookmarkEnd w:id="0"/>
            <w:r w:rsidRPr="000C6363">
              <w:rPr>
                <w:noProof/>
                <w:sz w:val="22"/>
                <w:szCs w:val="22"/>
                <w:lang w:eastAsia="ru-RU"/>
              </w:rPr>
              <w:drawing>
                <wp:anchor distT="0" distB="0" distL="0" distR="0" simplePos="0" relativeHeight="251659264" behindDoc="0" locked="0" layoutInCell="1" allowOverlap="1" wp14:anchorId="13841725" wp14:editId="1AC99D18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0</wp:posOffset>
                  </wp:positionV>
                  <wp:extent cx="829310" cy="453390"/>
                  <wp:effectExtent l="0" t="0" r="8890" b="3810"/>
                  <wp:wrapTopAndBottom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453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45D5A" w:rsidRPr="000C6363">
              <w:rPr>
                <w:sz w:val="22"/>
                <w:szCs w:val="22"/>
              </w:rPr>
              <w:t xml:space="preserve">Curriculum vitae </w:t>
            </w:r>
          </w:p>
          <w:p w14:paraId="1B0E3852" w14:textId="77777777" w:rsidR="00F45D5A" w:rsidRPr="000C6363" w:rsidRDefault="00F45D5A" w:rsidP="00137632">
            <w:pPr>
              <w:pStyle w:val="CVTitle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Europass</w:t>
            </w:r>
          </w:p>
          <w:p w14:paraId="0B935E8F" w14:textId="77777777" w:rsidR="00F45D5A" w:rsidRPr="000C6363" w:rsidRDefault="00F45D5A" w:rsidP="00137632">
            <w:pPr>
              <w:pStyle w:val="CVTitle"/>
              <w:contextualSpacing/>
              <w:rPr>
                <w:sz w:val="22"/>
                <w:szCs w:val="22"/>
              </w:rPr>
            </w:pPr>
          </w:p>
        </w:tc>
        <w:tc>
          <w:tcPr>
            <w:tcW w:w="7687" w:type="dxa"/>
            <w:gridSpan w:val="12"/>
          </w:tcPr>
          <w:p w14:paraId="2F9F5357" w14:textId="77777777" w:rsidR="00F45D5A" w:rsidRPr="000C6363" w:rsidRDefault="00F45D5A" w:rsidP="00137632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                                   </w:t>
            </w:r>
            <w:r w:rsidRPr="000C6363">
              <w:rPr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27ACD2EC" wp14:editId="37315CBC">
                  <wp:extent cx="983411" cy="1184738"/>
                  <wp:effectExtent l="0" t="0" r="7620" b="0"/>
                  <wp:docPr id="7" name="Рисунок 7" descr="foto Si A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oto Si A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345" cy="1209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363">
              <w:rPr>
                <w:sz w:val="22"/>
                <w:szCs w:val="22"/>
              </w:rPr>
              <w:t xml:space="preserve">                                                         </w:t>
            </w:r>
          </w:p>
        </w:tc>
      </w:tr>
      <w:tr w:rsidR="00F45D5A" w:rsidRPr="000C6363" w14:paraId="11203D5C" w14:textId="77777777" w:rsidTr="001F107D">
        <w:trPr>
          <w:cantSplit/>
          <w:trHeight w:val="199"/>
        </w:trPr>
        <w:tc>
          <w:tcPr>
            <w:tcW w:w="3193" w:type="dxa"/>
            <w:gridSpan w:val="4"/>
          </w:tcPr>
          <w:p w14:paraId="3AADDF12" w14:textId="77777777" w:rsidR="00F45D5A" w:rsidRPr="000C6363" w:rsidRDefault="00F45D5A" w:rsidP="00137632">
            <w:pPr>
              <w:pStyle w:val="CVHeading1"/>
              <w:spacing w:before="0"/>
              <w:contextualSpacing/>
              <w:rPr>
                <w:sz w:val="22"/>
                <w:szCs w:val="22"/>
              </w:rPr>
            </w:pPr>
            <w:proofErr w:type="spellStart"/>
            <w:r w:rsidRPr="000C6363">
              <w:rPr>
                <w:sz w:val="22"/>
                <w:szCs w:val="22"/>
              </w:rPr>
              <w:t>Informaţii</w:t>
            </w:r>
            <w:proofErr w:type="spellEnd"/>
            <w:r w:rsidRPr="000C6363">
              <w:rPr>
                <w:sz w:val="22"/>
                <w:szCs w:val="22"/>
              </w:rPr>
              <w:t xml:space="preserve"> personale</w:t>
            </w:r>
          </w:p>
        </w:tc>
        <w:tc>
          <w:tcPr>
            <w:tcW w:w="7687" w:type="dxa"/>
            <w:gridSpan w:val="12"/>
          </w:tcPr>
          <w:p w14:paraId="3B5398F8" w14:textId="77777777" w:rsidR="00F45D5A" w:rsidRPr="000C6363" w:rsidRDefault="00F45D5A" w:rsidP="00137632">
            <w:pPr>
              <w:pStyle w:val="CVNormal"/>
              <w:contextualSpacing/>
              <w:rPr>
                <w:sz w:val="22"/>
                <w:szCs w:val="22"/>
              </w:rPr>
            </w:pPr>
          </w:p>
        </w:tc>
      </w:tr>
      <w:tr w:rsidR="00F45D5A" w:rsidRPr="000C6363" w14:paraId="3348131F" w14:textId="77777777" w:rsidTr="001F107D">
        <w:trPr>
          <w:cantSplit/>
          <w:trHeight w:val="199"/>
        </w:trPr>
        <w:tc>
          <w:tcPr>
            <w:tcW w:w="3193" w:type="dxa"/>
            <w:gridSpan w:val="4"/>
          </w:tcPr>
          <w:p w14:paraId="1CDEAF0B" w14:textId="77777777" w:rsidR="00F45D5A" w:rsidRPr="000C6363" w:rsidRDefault="00F45D5A" w:rsidP="00137632">
            <w:pPr>
              <w:pStyle w:val="CVHeading2-FirstLine"/>
              <w:spacing w:before="0"/>
              <w:contextualSpacing/>
              <w:rPr>
                <w:szCs w:val="22"/>
              </w:rPr>
            </w:pPr>
            <w:r w:rsidRPr="000C6363">
              <w:rPr>
                <w:szCs w:val="22"/>
              </w:rPr>
              <w:t>Nume / Prenume</w:t>
            </w:r>
          </w:p>
        </w:tc>
        <w:tc>
          <w:tcPr>
            <w:tcW w:w="7687" w:type="dxa"/>
            <w:gridSpan w:val="12"/>
          </w:tcPr>
          <w:p w14:paraId="25EDEA73" w14:textId="77777777" w:rsidR="00F45D5A" w:rsidRPr="000C6363" w:rsidRDefault="00F45D5A" w:rsidP="00137632">
            <w:pPr>
              <w:pStyle w:val="CVMajor-FirstLine"/>
              <w:spacing w:before="0"/>
              <w:ind w:left="0"/>
              <w:contextualSpacing/>
              <w:rPr>
                <w:b w:val="0"/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  DULSCHI Silvia</w:t>
            </w:r>
          </w:p>
        </w:tc>
      </w:tr>
      <w:tr w:rsidR="00F45D5A" w:rsidRPr="00A12034" w14:paraId="04C08E6D" w14:textId="77777777" w:rsidTr="001F107D">
        <w:trPr>
          <w:cantSplit/>
          <w:trHeight w:val="199"/>
        </w:trPr>
        <w:tc>
          <w:tcPr>
            <w:tcW w:w="3193" w:type="dxa"/>
            <w:gridSpan w:val="4"/>
          </w:tcPr>
          <w:p w14:paraId="6F1261D4" w14:textId="41B5445A" w:rsidR="00F45D5A" w:rsidRPr="000C6363" w:rsidRDefault="00D70452" w:rsidP="00137632">
            <w:pPr>
              <w:pStyle w:val="CVHeading3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Adresă</w:t>
            </w:r>
            <w:r w:rsidR="00F45D5A" w:rsidRPr="000C6363">
              <w:rPr>
                <w:sz w:val="22"/>
                <w:szCs w:val="22"/>
              </w:rPr>
              <w:t>,</w:t>
            </w:r>
          </w:p>
        </w:tc>
        <w:tc>
          <w:tcPr>
            <w:tcW w:w="7687" w:type="dxa"/>
            <w:gridSpan w:val="12"/>
          </w:tcPr>
          <w:p w14:paraId="2F3FEC7D" w14:textId="77777777" w:rsidR="00F45D5A" w:rsidRPr="000C6363" w:rsidRDefault="00F45D5A" w:rsidP="00137632">
            <w:pPr>
              <w:pStyle w:val="CVNormal"/>
              <w:ind w:left="0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  Liviu Deleanu 3/1,ap. 97, Chișinău, MD- 2070</w:t>
            </w:r>
          </w:p>
          <w:p w14:paraId="42605598" w14:textId="77777777" w:rsidR="00F45D5A" w:rsidRPr="007B4F55" w:rsidRDefault="00F45D5A" w:rsidP="00137632">
            <w:pPr>
              <w:pStyle w:val="CVNormal"/>
              <w:ind w:left="0"/>
              <w:contextualSpacing/>
              <w:rPr>
                <w:sz w:val="16"/>
                <w:szCs w:val="16"/>
              </w:rPr>
            </w:pPr>
          </w:p>
        </w:tc>
      </w:tr>
      <w:tr w:rsidR="00F45D5A" w:rsidRPr="000C6363" w14:paraId="02328075" w14:textId="77777777" w:rsidTr="001F107D">
        <w:trPr>
          <w:cantSplit/>
          <w:trHeight w:val="199"/>
        </w:trPr>
        <w:tc>
          <w:tcPr>
            <w:tcW w:w="3193" w:type="dxa"/>
            <w:gridSpan w:val="4"/>
          </w:tcPr>
          <w:p w14:paraId="6A2495C8" w14:textId="77777777" w:rsidR="00F45D5A" w:rsidRPr="000C6363" w:rsidRDefault="00F45D5A" w:rsidP="00137632">
            <w:pPr>
              <w:pStyle w:val="CVHeading3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Telefon(</w:t>
            </w:r>
            <w:proofErr w:type="spellStart"/>
            <w:r w:rsidRPr="000C6363">
              <w:rPr>
                <w:sz w:val="22"/>
                <w:szCs w:val="22"/>
              </w:rPr>
              <w:t>oane</w:t>
            </w:r>
            <w:proofErr w:type="spellEnd"/>
            <w:r w:rsidRPr="000C6363">
              <w:rPr>
                <w:sz w:val="22"/>
                <w:szCs w:val="22"/>
              </w:rPr>
              <w:t>)</w:t>
            </w:r>
          </w:p>
        </w:tc>
        <w:tc>
          <w:tcPr>
            <w:tcW w:w="2751" w:type="dxa"/>
            <w:gridSpan w:val="4"/>
          </w:tcPr>
          <w:p w14:paraId="1892FD9D" w14:textId="38F7CECE" w:rsidR="00F45D5A" w:rsidRPr="000C6363" w:rsidRDefault="00B40345" w:rsidP="00137632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Mobil:+373 60006012</w:t>
            </w:r>
          </w:p>
        </w:tc>
        <w:tc>
          <w:tcPr>
            <w:tcW w:w="2026" w:type="dxa"/>
            <w:gridSpan w:val="4"/>
          </w:tcPr>
          <w:p w14:paraId="5A182F59" w14:textId="5D950543" w:rsidR="00F45D5A" w:rsidRPr="000C6363" w:rsidRDefault="00F45D5A" w:rsidP="00137632">
            <w:pPr>
              <w:pStyle w:val="CVHeading3"/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910" w:type="dxa"/>
            <w:gridSpan w:val="4"/>
          </w:tcPr>
          <w:p w14:paraId="6CDD55D3" w14:textId="77777777" w:rsidR="00F45D5A" w:rsidRPr="000C6363" w:rsidRDefault="00F45D5A" w:rsidP="00137632">
            <w:pPr>
              <w:pStyle w:val="CVNormal"/>
              <w:ind w:left="0"/>
              <w:contextualSpacing/>
              <w:rPr>
                <w:sz w:val="22"/>
                <w:szCs w:val="22"/>
              </w:rPr>
            </w:pPr>
          </w:p>
        </w:tc>
      </w:tr>
      <w:tr w:rsidR="00F45D5A" w:rsidRPr="00ED4F27" w14:paraId="0336D566" w14:textId="77777777" w:rsidTr="001F107D">
        <w:trPr>
          <w:cantSplit/>
          <w:trHeight w:val="199"/>
        </w:trPr>
        <w:tc>
          <w:tcPr>
            <w:tcW w:w="3193" w:type="dxa"/>
            <w:gridSpan w:val="4"/>
          </w:tcPr>
          <w:p w14:paraId="6676C545" w14:textId="77777777" w:rsidR="00F45D5A" w:rsidRPr="000C6363" w:rsidRDefault="00F45D5A" w:rsidP="00137632">
            <w:pPr>
              <w:pStyle w:val="CVHeading3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E-mail(uri)</w:t>
            </w:r>
          </w:p>
        </w:tc>
        <w:tc>
          <w:tcPr>
            <w:tcW w:w="7687" w:type="dxa"/>
            <w:gridSpan w:val="12"/>
          </w:tcPr>
          <w:p w14:paraId="757ACDD2" w14:textId="6E496C2F" w:rsidR="00F45D5A" w:rsidRPr="007B4F55" w:rsidRDefault="00BA4F79" w:rsidP="00137632">
            <w:pPr>
              <w:pStyle w:val="CVNormal"/>
              <w:contextualSpacing/>
              <w:rPr>
                <w:sz w:val="22"/>
                <w:szCs w:val="22"/>
              </w:rPr>
            </w:pPr>
            <w:hyperlink r:id="rId11" w:history="1">
              <w:r w:rsidR="00ED4F27" w:rsidRPr="0002111B">
                <w:rPr>
                  <w:rStyle w:val="Hyperlink"/>
                  <w:rFonts w:eastAsia="Calibri"/>
                  <w:sz w:val="22"/>
                  <w:szCs w:val="22"/>
                </w:rPr>
                <w:t>silvia.dulschi11@gmail.com</w:t>
              </w:r>
            </w:hyperlink>
          </w:p>
        </w:tc>
      </w:tr>
      <w:tr w:rsidR="00F45D5A" w:rsidRPr="00ED4F27" w14:paraId="70FAFE06" w14:textId="77777777" w:rsidTr="007B4F55">
        <w:trPr>
          <w:cantSplit/>
          <w:trHeight w:val="133"/>
        </w:trPr>
        <w:tc>
          <w:tcPr>
            <w:tcW w:w="3193" w:type="dxa"/>
            <w:gridSpan w:val="4"/>
          </w:tcPr>
          <w:p w14:paraId="69A550F1" w14:textId="77777777" w:rsidR="00F45D5A" w:rsidRPr="00A92166" w:rsidRDefault="00F45D5A" w:rsidP="00137632">
            <w:pPr>
              <w:pStyle w:val="CVSpacer"/>
              <w:contextualSpacing/>
              <w:rPr>
                <w:sz w:val="16"/>
                <w:szCs w:val="16"/>
              </w:rPr>
            </w:pPr>
          </w:p>
        </w:tc>
        <w:tc>
          <w:tcPr>
            <w:tcW w:w="7687" w:type="dxa"/>
            <w:gridSpan w:val="12"/>
          </w:tcPr>
          <w:p w14:paraId="061F11D0" w14:textId="77777777" w:rsidR="00F45D5A" w:rsidRPr="007B4F55" w:rsidRDefault="00F45D5A" w:rsidP="00137632">
            <w:pPr>
              <w:pStyle w:val="CVSpacer"/>
              <w:contextualSpacing/>
              <w:rPr>
                <w:sz w:val="16"/>
                <w:szCs w:val="16"/>
              </w:rPr>
            </w:pPr>
          </w:p>
        </w:tc>
      </w:tr>
      <w:tr w:rsidR="00F45D5A" w:rsidRPr="000C6363" w14:paraId="27FE91C0" w14:textId="77777777" w:rsidTr="001F107D">
        <w:trPr>
          <w:cantSplit/>
          <w:trHeight w:val="199"/>
        </w:trPr>
        <w:tc>
          <w:tcPr>
            <w:tcW w:w="3193" w:type="dxa"/>
            <w:gridSpan w:val="4"/>
          </w:tcPr>
          <w:p w14:paraId="67F0257D" w14:textId="3A94290B" w:rsidR="00F45D5A" w:rsidRPr="000C6363" w:rsidRDefault="00D70452" w:rsidP="00137632">
            <w:pPr>
              <w:pStyle w:val="CVHeading3-FirstLine"/>
              <w:spacing w:before="0"/>
              <w:contextualSpacing/>
              <w:rPr>
                <w:sz w:val="22"/>
                <w:szCs w:val="22"/>
              </w:rPr>
            </w:pPr>
            <w:proofErr w:type="spellStart"/>
            <w:r w:rsidRPr="000C6363">
              <w:rPr>
                <w:sz w:val="22"/>
                <w:szCs w:val="22"/>
              </w:rPr>
              <w:t>Naţionalitate</w:t>
            </w:r>
            <w:proofErr w:type="spellEnd"/>
          </w:p>
        </w:tc>
        <w:tc>
          <w:tcPr>
            <w:tcW w:w="7687" w:type="dxa"/>
            <w:gridSpan w:val="12"/>
          </w:tcPr>
          <w:p w14:paraId="02DB0940" w14:textId="77777777" w:rsidR="00F45D5A" w:rsidRPr="000C6363" w:rsidRDefault="00F45D5A" w:rsidP="00137632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Republica Moldova</w:t>
            </w:r>
          </w:p>
        </w:tc>
      </w:tr>
      <w:tr w:rsidR="00F45D5A" w:rsidRPr="000C6363" w14:paraId="093C4815" w14:textId="77777777" w:rsidTr="001F107D">
        <w:trPr>
          <w:cantSplit/>
          <w:trHeight w:val="199"/>
        </w:trPr>
        <w:tc>
          <w:tcPr>
            <w:tcW w:w="3193" w:type="dxa"/>
            <w:gridSpan w:val="4"/>
          </w:tcPr>
          <w:p w14:paraId="6C2A40C0" w14:textId="77777777" w:rsidR="00F45D5A" w:rsidRPr="000C6363" w:rsidRDefault="00F45D5A" w:rsidP="00137632">
            <w:pPr>
              <w:pStyle w:val="CVHeading3-FirstLine"/>
              <w:spacing w:before="0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Data </w:t>
            </w:r>
            <w:proofErr w:type="spellStart"/>
            <w:r w:rsidRPr="000C6363">
              <w:rPr>
                <w:sz w:val="22"/>
                <w:szCs w:val="22"/>
              </w:rPr>
              <w:t>naşterii</w:t>
            </w:r>
            <w:proofErr w:type="spellEnd"/>
          </w:p>
        </w:tc>
        <w:tc>
          <w:tcPr>
            <w:tcW w:w="7687" w:type="dxa"/>
            <w:gridSpan w:val="12"/>
          </w:tcPr>
          <w:p w14:paraId="2C02F9F7" w14:textId="77777777" w:rsidR="00F45D5A" w:rsidRPr="000C6363" w:rsidRDefault="00F45D5A" w:rsidP="00137632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25.11.1963</w:t>
            </w:r>
          </w:p>
        </w:tc>
      </w:tr>
      <w:tr w:rsidR="00F45D5A" w:rsidRPr="000C6363" w14:paraId="3D770C11" w14:textId="77777777" w:rsidTr="001F107D">
        <w:trPr>
          <w:cantSplit/>
          <w:trHeight w:val="199"/>
        </w:trPr>
        <w:tc>
          <w:tcPr>
            <w:tcW w:w="3193" w:type="dxa"/>
            <w:gridSpan w:val="4"/>
          </w:tcPr>
          <w:p w14:paraId="68A60ED0" w14:textId="77777777" w:rsidR="00F45D5A" w:rsidRPr="000C6363" w:rsidRDefault="00F45D5A" w:rsidP="00137632">
            <w:pPr>
              <w:pStyle w:val="CVHeading3-FirstLine"/>
              <w:spacing w:before="0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Sex</w:t>
            </w:r>
          </w:p>
        </w:tc>
        <w:tc>
          <w:tcPr>
            <w:tcW w:w="7687" w:type="dxa"/>
            <w:gridSpan w:val="12"/>
          </w:tcPr>
          <w:p w14:paraId="315848AF" w14:textId="77777777" w:rsidR="00F45D5A" w:rsidRPr="000C6363" w:rsidRDefault="00F45D5A" w:rsidP="00137632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Feminin</w:t>
            </w:r>
          </w:p>
          <w:p w14:paraId="459342D0" w14:textId="17192159" w:rsidR="00572A18" w:rsidRPr="007B4F55" w:rsidRDefault="00572A18" w:rsidP="00137632">
            <w:pPr>
              <w:pStyle w:val="CVNormal"/>
              <w:contextualSpacing/>
              <w:rPr>
                <w:sz w:val="8"/>
                <w:szCs w:val="8"/>
              </w:rPr>
            </w:pPr>
          </w:p>
        </w:tc>
      </w:tr>
      <w:tr w:rsidR="00572A18" w:rsidRPr="000C6363" w14:paraId="7AA52E4F" w14:textId="77777777" w:rsidTr="007B4F55">
        <w:trPr>
          <w:cantSplit/>
          <w:trHeight w:val="1769"/>
        </w:trPr>
        <w:tc>
          <w:tcPr>
            <w:tcW w:w="3193" w:type="dxa"/>
            <w:gridSpan w:val="4"/>
          </w:tcPr>
          <w:p w14:paraId="435CB5EB" w14:textId="77777777" w:rsidR="00572A18" w:rsidRPr="000C6363" w:rsidRDefault="00572A18" w:rsidP="00137632">
            <w:pPr>
              <w:pStyle w:val="CVHeading3-FirstLine"/>
              <w:spacing w:before="0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Perioada  </w:t>
            </w:r>
          </w:p>
          <w:p w14:paraId="00B559B0" w14:textId="77777777" w:rsidR="00572A18" w:rsidRPr="000C6363" w:rsidRDefault="00572A18" w:rsidP="00137632">
            <w:pPr>
              <w:pStyle w:val="CVHeading3-FirstLine"/>
              <w:spacing w:before="0"/>
              <w:contextualSpacing/>
              <w:rPr>
                <w:sz w:val="22"/>
                <w:szCs w:val="22"/>
              </w:rPr>
            </w:pPr>
            <w:proofErr w:type="spellStart"/>
            <w:r w:rsidRPr="000C6363">
              <w:rPr>
                <w:sz w:val="22"/>
                <w:szCs w:val="22"/>
              </w:rPr>
              <w:t>Funcţia</w:t>
            </w:r>
            <w:proofErr w:type="spellEnd"/>
            <w:r w:rsidRPr="000C6363">
              <w:rPr>
                <w:sz w:val="22"/>
                <w:szCs w:val="22"/>
              </w:rPr>
              <w:t xml:space="preserve"> sau postul ocupat</w:t>
            </w:r>
          </w:p>
          <w:p w14:paraId="483E5DA0" w14:textId="77777777" w:rsidR="00572A18" w:rsidRPr="000C6363" w:rsidRDefault="00572A18" w:rsidP="00137632">
            <w:pPr>
              <w:pStyle w:val="CVHeading3"/>
              <w:contextualSpacing/>
              <w:rPr>
                <w:sz w:val="22"/>
                <w:szCs w:val="22"/>
              </w:rPr>
            </w:pPr>
            <w:proofErr w:type="spellStart"/>
            <w:r w:rsidRPr="000C6363">
              <w:rPr>
                <w:sz w:val="22"/>
                <w:szCs w:val="22"/>
              </w:rPr>
              <w:t>Activităţi</w:t>
            </w:r>
            <w:proofErr w:type="spellEnd"/>
            <w:r w:rsidRPr="000C6363">
              <w:rPr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sz w:val="22"/>
                <w:szCs w:val="22"/>
              </w:rPr>
              <w:t>şi</w:t>
            </w:r>
            <w:proofErr w:type="spellEnd"/>
            <w:r w:rsidRPr="000C6363">
              <w:rPr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sz w:val="22"/>
                <w:szCs w:val="22"/>
              </w:rPr>
              <w:t>responsabilităţi</w:t>
            </w:r>
            <w:proofErr w:type="spellEnd"/>
            <w:r w:rsidRPr="000C6363">
              <w:rPr>
                <w:sz w:val="22"/>
                <w:szCs w:val="22"/>
              </w:rPr>
              <w:t xml:space="preserve"> principale</w:t>
            </w:r>
          </w:p>
          <w:p w14:paraId="1B9A8ECE" w14:textId="77777777" w:rsidR="00572A18" w:rsidRPr="000C6363" w:rsidRDefault="00572A18" w:rsidP="00137632">
            <w:pPr>
              <w:pStyle w:val="CVHeading3-FirstLine"/>
              <w:spacing w:before="0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Numele </w:t>
            </w:r>
            <w:proofErr w:type="spellStart"/>
            <w:r w:rsidRPr="000C6363">
              <w:rPr>
                <w:sz w:val="22"/>
                <w:szCs w:val="22"/>
              </w:rPr>
              <w:t>şi</w:t>
            </w:r>
            <w:proofErr w:type="spellEnd"/>
            <w:r w:rsidRPr="000C6363">
              <w:rPr>
                <w:sz w:val="22"/>
                <w:szCs w:val="22"/>
              </w:rPr>
              <w:t xml:space="preserve"> adresa angajatorului</w:t>
            </w:r>
          </w:p>
          <w:p w14:paraId="13654550" w14:textId="77777777" w:rsidR="00572A18" w:rsidRPr="000C6363" w:rsidRDefault="00572A18" w:rsidP="00137632">
            <w:pPr>
              <w:pStyle w:val="CVHeading3-FirstLine"/>
              <w:spacing w:before="0"/>
              <w:contextualSpacing/>
              <w:rPr>
                <w:sz w:val="22"/>
                <w:szCs w:val="22"/>
              </w:rPr>
            </w:pPr>
          </w:p>
          <w:p w14:paraId="17265760" w14:textId="110A4DC9" w:rsidR="00572A18" w:rsidRPr="000C6363" w:rsidRDefault="00A04CE9" w:rsidP="0071661D">
            <w:pPr>
              <w:pStyle w:val="CVHeading3-FirstLine"/>
              <w:spacing w:before="0"/>
              <w:contextualSpacing/>
              <w:jc w:val="center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 </w:t>
            </w:r>
            <w:r w:rsidR="00572A18" w:rsidRPr="000C6363">
              <w:rPr>
                <w:sz w:val="22"/>
                <w:szCs w:val="22"/>
              </w:rPr>
              <w:t xml:space="preserve">Tipul </w:t>
            </w:r>
            <w:proofErr w:type="spellStart"/>
            <w:r w:rsidR="00572A18" w:rsidRPr="000C6363">
              <w:rPr>
                <w:sz w:val="22"/>
                <w:szCs w:val="22"/>
              </w:rPr>
              <w:t>activităţii</w:t>
            </w:r>
            <w:proofErr w:type="spellEnd"/>
            <w:r w:rsidR="00572A18" w:rsidRPr="000C6363">
              <w:rPr>
                <w:sz w:val="22"/>
                <w:szCs w:val="22"/>
              </w:rPr>
              <w:t xml:space="preserve"> sau sectorul de activitate</w:t>
            </w:r>
          </w:p>
          <w:p w14:paraId="044EA2E2" w14:textId="06494025" w:rsidR="00572A18" w:rsidRPr="007B4F55" w:rsidRDefault="00572A18" w:rsidP="00137632">
            <w:pPr>
              <w:spacing w:after="0" w:line="240" w:lineRule="auto"/>
              <w:contextualSpacing/>
              <w:rPr>
                <w:rFonts w:ascii="Arial Narrow" w:hAnsi="Arial Narrow"/>
                <w:sz w:val="8"/>
                <w:szCs w:val="8"/>
                <w:lang w:val="ro-RO" w:eastAsia="ar-SA"/>
              </w:rPr>
            </w:pPr>
          </w:p>
        </w:tc>
        <w:tc>
          <w:tcPr>
            <w:tcW w:w="7687" w:type="dxa"/>
            <w:gridSpan w:val="12"/>
          </w:tcPr>
          <w:p w14:paraId="44942BDC" w14:textId="118362B9" w:rsidR="00572A18" w:rsidRPr="000C6363" w:rsidRDefault="00572A18" w:rsidP="00137632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Septembrie 2023-prezent</w:t>
            </w:r>
          </w:p>
          <w:p w14:paraId="195F9536" w14:textId="61E33CAA" w:rsidR="00572A18" w:rsidRPr="000C6363" w:rsidRDefault="00572A18" w:rsidP="00137632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Conferențiar universitar, profesor</w:t>
            </w:r>
          </w:p>
          <w:p w14:paraId="0E22FF36" w14:textId="77777777" w:rsidR="002C5530" w:rsidRDefault="00A04CE9" w:rsidP="0013763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rFonts w:ascii="Arial Narrow" w:hAnsi="Arial Narrow"/>
                <w:sz w:val="22"/>
                <w:szCs w:val="22"/>
                <w:lang w:val="ro-MD"/>
              </w:rPr>
            </w:pPr>
            <w:r w:rsidRPr="000C6363">
              <w:rPr>
                <w:rFonts w:ascii="Arial Narrow" w:hAnsi="Arial Narrow"/>
                <w:sz w:val="22"/>
                <w:szCs w:val="22"/>
                <w:lang w:val="ro-MD"/>
              </w:rPr>
              <w:t xml:space="preserve">  </w:t>
            </w:r>
          </w:p>
          <w:p w14:paraId="56E85E55" w14:textId="506E452A" w:rsidR="00572A18" w:rsidRPr="00ED4F27" w:rsidRDefault="002C5530" w:rsidP="0013763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rFonts w:ascii="Arial Narrow" w:hAnsi="Arial Narrow"/>
                <w:color w:val="2C2D2E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sz w:val="22"/>
                <w:szCs w:val="22"/>
                <w:lang w:val="ro-MD"/>
              </w:rPr>
              <w:t xml:space="preserve">  </w:t>
            </w:r>
            <w:r w:rsidR="00572A18" w:rsidRPr="00ED4F27">
              <w:rPr>
                <w:rFonts w:ascii="Arial Narrow" w:hAnsi="Arial Narrow"/>
                <w:sz w:val="22"/>
                <w:szCs w:val="22"/>
                <w:lang w:val="es-ES"/>
              </w:rPr>
              <w:t xml:space="preserve">Universitatea de </w:t>
            </w:r>
            <w:r>
              <w:rPr>
                <w:rFonts w:ascii="Arial Narrow" w:hAnsi="Arial Narrow"/>
                <w:sz w:val="22"/>
                <w:szCs w:val="22"/>
                <w:lang w:val="ro-MD"/>
              </w:rPr>
              <w:t>S</w:t>
            </w:r>
            <w:r w:rsidR="00572A18" w:rsidRPr="00ED4F27">
              <w:rPr>
                <w:rFonts w:ascii="Arial Narrow" w:hAnsi="Arial Narrow"/>
                <w:sz w:val="22"/>
                <w:szCs w:val="22"/>
                <w:lang w:val="es-ES"/>
              </w:rPr>
              <w:t xml:space="preserve">tat din Moldova, </w:t>
            </w:r>
          </w:p>
          <w:p w14:paraId="38845107" w14:textId="248EE19A" w:rsidR="00572A18" w:rsidRPr="00ED4F27" w:rsidRDefault="00A04CE9" w:rsidP="0013763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rFonts w:ascii="Arial Narrow" w:hAnsi="Arial Narrow"/>
                <w:sz w:val="22"/>
                <w:szCs w:val="22"/>
                <w:lang w:val="es-ES"/>
              </w:rPr>
            </w:pPr>
            <w:r w:rsidRPr="00ED4F27">
              <w:rPr>
                <w:rFonts w:ascii="Arial Narrow" w:hAnsi="Arial Narrow" w:cs="Arial"/>
                <w:color w:val="274E13"/>
                <w:sz w:val="22"/>
                <w:szCs w:val="22"/>
                <w:lang w:val="es-ES"/>
              </w:rPr>
              <w:t xml:space="preserve">  </w:t>
            </w:r>
            <w:hyperlink r:id="rId12" w:tgtFrame="_blank" w:history="1">
              <w:r w:rsidR="00572A18" w:rsidRPr="00ED4F27">
                <w:rPr>
                  <w:rStyle w:val="Hyperlink"/>
                  <w:rFonts w:ascii="Arial Narrow" w:eastAsiaTheme="majorEastAsia" w:hAnsi="Arial Narrow" w:cs="Arial"/>
                  <w:color w:val="1155CC"/>
                  <w:sz w:val="22"/>
                  <w:szCs w:val="22"/>
                  <w:lang w:val="es-ES"/>
                </w:rPr>
                <w:t>str. Alexe Mateevici 60, Chișinău, Republica Moldova</w:t>
              </w:r>
            </w:hyperlink>
            <w:r w:rsidR="00572A18" w:rsidRPr="00ED4F27">
              <w:rPr>
                <w:rFonts w:ascii="Arial Narrow" w:hAnsi="Arial Narrow" w:cs="Arial"/>
                <w:color w:val="274E13"/>
                <w:sz w:val="22"/>
                <w:szCs w:val="22"/>
                <w:lang w:val="es-ES"/>
              </w:rPr>
              <w:t>, MD-2009</w:t>
            </w:r>
            <w:r w:rsidR="0071661D" w:rsidRPr="00ED4F27">
              <w:rPr>
                <w:rFonts w:ascii="Arial Narrow" w:hAnsi="Arial Narrow" w:cs="Arial"/>
                <w:color w:val="274E13"/>
                <w:sz w:val="22"/>
                <w:szCs w:val="22"/>
                <w:lang w:val="es-ES"/>
              </w:rPr>
              <w:t xml:space="preserve"> </w:t>
            </w:r>
            <w:r w:rsidR="00572A18" w:rsidRPr="00ED4F27">
              <w:rPr>
                <w:rFonts w:ascii="Arial Narrow" w:hAnsi="Arial Narrow"/>
                <w:sz w:val="22"/>
                <w:szCs w:val="22"/>
                <w:lang w:val="es-ES"/>
              </w:rPr>
              <w:t xml:space="preserve">Tel.: + 373 </w:t>
            </w:r>
            <w:hyperlink r:id="rId13" w:history="1">
              <w:r w:rsidR="00572A18" w:rsidRPr="00ED4F27">
                <w:rPr>
                  <w:rStyle w:val="Hyperlink"/>
                  <w:rFonts w:ascii="Arial Narrow" w:eastAsiaTheme="majorEastAsia" w:hAnsi="Arial Narrow" w:cs="Arial"/>
                  <w:color w:val="1A0DAB"/>
                  <w:sz w:val="22"/>
                  <w:szCs w:val="22"/>
                  <w:shd w:val="clear" w:color="auto" w:fill="FFFFFF"/>
                  <w:lang w:val="es-ES"/>
                </w:rPr>
                <w:t>022 242 482</w:t>
              </w:r>
            </w:hyperlink>
            <w:r w:rsidR="00572A18" w:rsidRPr="00ED4F27">
              <w:rPr>
                <w:rFonts w:ascii="Arial Narrow" w:hAnsi="Arial Narrow"/>
                <w:sz w:val="22"/>
                <w:szCs w:val="22"/>
                <w:lang w:val="es-ES"/>
              </w:rPr>
              <w:t xml:space="preserve"> </w:t>
            </w:r>
          </w:p>
          <w:p w14:paraId="47255BB3" w14:textId="77777777" w:rsidR="00572A18" w:rsidRPr="000C6363" w:rsidRDefault="00572A18" w:rsidP="00137632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Instituție de </w:t>
            </w:r>
            <w:proofErr w:type="spellStart"/>
            <w:r w:rsidRPr="000C6363">
              <w:rPr>
                <w:sz w:val="22"/>
                <w:szCs w:val="22"/>
              </w:rPr>
              <w:t>învățămînt</w:t>
            </w:r>
            <w:proofErr w:type="spellEnd"/>
            <w:r w:rsidRPr="000C6363">
              <w:rPr>
                <w:sz w:val="22"/>
                <w:szCs w:val="22"/>
              </w:rPr>
              <w:t xml:space="preserve"> superior</w:t>
            </w:r>
          </w:p>
          <w:p w14:paraId="56830009" w14:textId="1031EF03" w:rsidR="00572A18" w:rsidRPr="007B4F55" w:rsidRDefault="00572A18" w:rsidP="00137632">
            <w:pPr>
              <w:pStyle w:val="CVMajor"/>
              <w:contextualSpacing/>
              <w:rPr>
                <w:sz w:val="16"/>
                <w:szCs w:val="16"/>
              </w:rPr>
            </w:pPr>
          </w:p>
        </w:tc>
      </w:tr>
      <w:tr w:rsidR="00572A18" w:rsidRPr="000C6363" w14:paraId="685ACDE9" w14:textId="77777777" w:rsidTr="001F107D">
        <w:trPr>
          <w:cantSplit/>
          <w:trHeight w:val="199"/>
        </w:trPr>
        <w:tc>
          <w:tcPr>
            <w:tcW w:w="3193" w:type="dxa"/>
            <w:gridSpan w:val="4"/>
          </w:tcPr>
          <w:p w14:paraId="2A5CC053" w14:textId="77777777" w:rsidR="00572A18" w:rsidRPr="000C6363" w:rsidRDefault="00572A18" w:rsidP="00137632">
            <w:pPr>
              <w:pStyle w:val="CVHeading3-FirstLine"/>
              <w:spacing w:before="0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Perioada  </w:t>
            </w:r>
          </w:p>
          <w:p w14:paraId="3060CBBB" w14:textId="77777777" w:rsidR="00572A18" w:rsidRPr="000C6363" w:rsidRDefault="00572A18" w:rsidP="00137632">
            <w:pPr>
              <w:pStyle w:val="CVHeading3-FirstLine"/>
              <w:spacing w:before="0"/>
              <w:contextualSpacing/>
              <w:rPr>
                <w:sz w:val="22"/>
                <w:szCs w:val="22"/>
              </w:rPr>
            </w:pPr>
            <w:proofErr w:type="spellStart"/>
            <w:r w:rsidRPr="000C6363">
              <w:rPr>
                <w:sz w:val="22"/>
                <w:szCs w:val="22"/>
              </w:rPr>
              <w:t>Funcţia</w:t>
            </w:r>
            <w:proofErr w:type="spellEnd"/>
            <w:r w:rsidRPr="000C6363">
              <w:rPr>
                <w:sz w:val="22"/>
                <w:szCs w:val="22"/>
              </w:rPr>
              <w:t xml:space="preserve"> sau postul ocupat</w:t>
            </w:r>
          </w:p>
          <w:p w14:paraId="0C749D5A" w14:textId="77777777" w:rsidR="00572A18" w:rsidRPr="000C6363" w:rsidRDefault="00572A18" w:rsidP="00137632">
            <w:pPr>
              <w:pStyle w:val="CVHeading3"/>
              <w:contextualSpacing/>
              <w:rPr>
                <w:sz w:val="22"/>
                <w:szCs w:val="22"/>
              </w:rPr>
            </w:pPr>
            <w:proofErr w:type="spellStart"/>
            <w:r w:rsidRPr="000C6363">
              <w:rPr>
                <w:sz w:val="22"/>
                <w:szCs w:val="22"/>
              </w:rPr>
              <w:t>Activităţi</w:t>
            </w:r>
            <w:proofErr w:type="spellEnd"/>
            <w:r w:rsidRPr="000C6363">
              <w:rPr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sz w:val="22"/>
                <w:szCs w:val="22"/>
              </w:rPr>
              <w:t>şi</w:t>
            </w:r>
            <w:proofErr w:type="spellEnd"/>
            <w:r w:rsidRPr="000C6363">
              <w:rPr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sz w:val="22"/>
                <w:szCs w:val="22"/>
              </w:rPr>
              <w:t>responsabilităţi</w:t>
            </w:r>
            <w:proofErr w:type="spellEnd"/>
            <w:r w:rsidRPr="000C6363">
              <w:rPr>
                <w:sz w:val="22"/>
                <w:szCs w:val="22"/>
              </w:rPr>
              <w:t xml:space="preserve"> principale</w:t>
            </w:r>
          </w:p>
          <w:p w14:paraId="70C5460E" w14:textId="77777777" w:rsidR="00572A18" w:rsidRPr="000C6363" w:rsidRDefault="00572A18" w:rsidP="00137632">
            <w:pPr>
              <w:pStyle w:val="CVHeading3-FirstLine"/>
              <w:spacing w:before="0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Numele </w:t>
            </w:r>
            <w:proofErr w:type="spellStart"/>
            <w:r w:rsidRPr="000C6363">
              <w:rPr>
                <w:sz w:val="22"/>
                <w:szCs w:val="22"/>
              </w:rPr>
              <w:t>şi</w:t>
            </w:r>
            <w:proofErr w:type="spellEnd"/>
            <w:r w:rsidRPr="000C6363">
              <w:rPr>
                <w:sz w:val="22"/>
                <w:szCs w:val="22"/>
              </w:rPr>
              <w:t xml:space="preserve"> adresa angajatorului</w:t>
            </w:r>
          </w:p>
          <w:p w14:paraId="5B1D8869" w14:textId="77777777" w:rsidR="00572A18" w:rsidRPr="000C6363" w:rsidRDefault="00572A18" w:rsidP="00137632">
            <w:pPr>
              <w:pStyle w:val="CVHeading3-FirstLine"/>
              <w:spacing w:before="0"/>
              <w:contextualSpacing/>
              <w:rPr>
                <w:sz w:val="22"/>
                <w:szCs w:val="22"/>
              </w:rPr>
            </w:pPr>
          </w:p>
          <w:p w14:paraId="2DEE931F" w14:textId="5EAB2DB4" w:rsidR="00572A18" w:rsidRPr="000C6363" w:rsidRDefault="00572A18" w:rsidP="002C5530">
            <w:pPr>
              <w:pStyle w:val="CVHeading3-FirstLine"/>
              <w:spacing w:before="0"/>
              <w:contextualSpacing/>
            </w:pPr>
            <w:r w:rsidRPr="000C6363">
              <w:rPr>
                <w:sz w:val="22"/>
                <w:szCs w:val="22"/>
              </w:rPr>
              <w:t xml:space="preserve">Tipul </w:t>
            </w:r>
            <w:proofErr w:type="spellStart"/>
            <w:r w:rsidRPr="000C6363">
              <w:rPr>
                <w:sz w:val="22"/>
                <w:szCs w:val="22"/>
              </w:rPr>
              <w:t>activităţii</w:t>
            </w:r>
            <w:proofErr w:type="spellEnd"/>
            <w:r w:rsidRPr="000C6363">
              <w:rPr>
                <w:sz w:val="22"/>
                <w:szCs w:val="22"/>
              </w:rPr>
              <w:t xml:space="preserve"> sau sectorul de activitate</w:t>
            </w:r>
          </w:p>
        </w:tc>
        <w:tc>
          <w:tcPr>
            <w:tcW w:w="7687" w:type="dxa"/>
            <w:gridSpan w:val="12"/>
          </w:tcPr>
          <w:p w14:paraId="4D23C70D" w14:textId="77777777" w:rsidR="00572A18" w:rsidRPr="000C6363" w:rsidRDefault="00572A18" w:rsidP="00137632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Septembrie 2021-septembrie 2023</w:t>
            </w:r>
          </w:p>
          <w:p w14:paraId="1817269B" w14:textId="77777777" w:rsidR="00572A18" w:rsidRPr="000C6363" w:rsidRDefault="00572A18" w:rsidP="00137632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Șef </w:t>
            </w:r>
            <w:proofErr w:type="spellStart"/>
            <w:r w:rsidRPr="000C6363">
              <w:rPr>
                <w:sz w:val="22"/>
                <w:szCs w:val="22"/>
              </w:rPr>
              <w:t>Catedr</w:t>
            </w:r>
            <w:proofErr w:type="spellEnd"/>
            <w:r w:rsidRPr="000C6363">
              <w:rPr>
                <w:sz w:val="22"/>
                <w:szCs w:val="22"/>
                <w:lang w:val="ro-MD"/>
              </w:rPr>
              <w:t>ă Științe politice și relații internaționale</w:t>
            </w:r>
            <w:r w:rsidRPr="000C6363">
              <w:rPr>
                <w:sz w:val="22"/>
                <w:szCs w:val="22"/>
              </w:rPr>
              <w:t xml:space="preserve"> </w:t>
            </w:r>
          </w:p>
          <w:p w14:paraId="4B30BEC8" w14:textId="206F08A4" w:rsidR="00572A18" w:rsidRPr="000C6363" w:rsidRDefault="00572A18" w:rsidP="00137632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Organizarea </w:t>
            </w:r>
            <w:proofErr w:type="spellStart"/>
            <w:r w:rsidRPr="000C6363">
              <w:rPr>
                <w:sz w:val="22"/>
                <w:szCs w:val="22"/>
              </w:rPr>
              <w:t>şi</w:t>
            </w:r>
            <w:proofErr w:type="spellEnd"/>
            <w:r w:rsidRPr="000C6363">
              <w:rPr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sz w:val="22"/>
                <w:szCs w:val="22"/>
              </w:rPr>
              <w:t>desfăşurarea</w:t>
            </w:r>
            <w:proofErr w:type="spellEnd"/>
            <w:r w:rsidRPr="000C6363">
              <w:rPr>
                <w:sz w:val="22"/>
                <w:szCs w:val="22"/>
              </w:rPr>
              <w:t xml:space="preserve"> eficientă a </w:t>
            </w:r>
            <w:r w:rsidR="002C5530">
              <w:rPr>
                <w:sz w:val="22"/>
                <w:szCs w:val="22"/>
              </w:rPr>
              <w:t>activității catedrei</w:t>
            </w:r>
          </w:p>
          <w:p w14:paraId="1CB2EE52" w14:textId="77777777" w:rsidR="00572A18" w:rsidRPr="000C6363" w:rsidRDefault="00572A18" w:rsidP="00137632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Academia de Administrare Publică, str. Ialoveni, nr 100, Chișinău; MD- 2070</w:t>
            </w:r>
          </w:p>
          <w:p w14:paraId="176D76A4" w14:textId="0E4111D4" w:rsidR="00572A18" w:rsidRPr="000C6363" w:rsidRDefault="00572A18" w:rsidP="00137632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Tel.: + 373 22 72 38 30 – Fax.:+373 22 72 38 63 – e-mail: </w:t>
            </w:r>
            <w:hyperlink r:id="rId14" w:history="1">
              <w:r w:rsidRPr="000C6363">
                <w:rPr>
                  <w:rStyle w:val="Hyperlink"/>
                  <w:rFonts w:eastAsia="Calibri"/>
                  <w:sz w:val="22"/>
                  <w:szCs w:val="22"/>
                </w:rPr>
                <w:t>aap@aap.gov.md</w:t>
              </w:r>
            </w:hyperlink>
            <w:r w:rsidRPr="000C6363">
              <w:rPr>
                <w:rStyle w:val="Hyperlink"/>
                <w:rFonts w:eastAsia="Calibri"/>
                <w:sz w:val="22"/>
                <w:szCs w:val="22"/>
              </w:rPr>
              <w:t xml:space="preserve">    </w:t>
            </w:r>
            <w:r w:rsidRPr="000C6363">
              <w:rPr>
                <w:sz w:val="22"/>
                <w:szCs w:val="22"/>
              </w:rPr>
              <w:t xml:space="preserve">Website: </w:t>
            </w:r>
          </w:p>
          <w:p w14:paraId="5D6D238E" w14:textId="77777777" w:rsidR="00572A18" w:rsidRPr="000C6363" w:rsidRDefault="00572A18" w:rsidP="00137632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Instituție de </w:t>
            </w:r>
            <w:proofErr w:type="spellStart"/>
            <w:r w:rsidRPr="000C6363">
              <w:rPr>
                <w:sz w:val="22"/>
                <w:szCs w:val="22"/>
              </w:rPr>
              <w:t>învățămînt</w:t>
            </w:r>
            <w:proofErr w:type="spellEnd"/>
            <w:r w:rsidRPr="000C6363">
              <w:rPr>
                <w:sz w:val="22"/>
                <w:szCs w:val="22"/>
              </w:rPr>
              <w:t xml:space="preserve"> superior</w:t>
            </w:r>
          </w:p>
          <w:p w14:paraId="348EE102" w14:textId="7B2C7251" w:rsidR="00572A18" w:rsidRPr="000C6363" w:rsidRDefault="00572A18" w:rsidP="00137632">
            <w:pPr>
              <w:pStyle w:val="CVNormal-FirstLine"/>
              <w:spacing w:before="0"/>
              <w:contextualSpacing/>
              <w:rPr>
                <w:sz w:val="22"/>
                <w:szCs w:val="22"/>
              </w:rPr>
            </w:pPr>
          </w:p>
        </w:tc>
      </w:tr>
      <w:tr w:rsidR="00572A18" w:rsidRPr="00A12034" w14:paraId="05196AD6" w14:textId="77777777" w:rsidTr="001F107D">
        <w:trPr>
          <w:cantSplit/>
          <w:trHeight w:val="199"/>
        </w:trPr>
        <w:tc>
          <w:tcPr>
            <w:tcW w:w="3193" w:type="dxa"/>
            <w:gridSpan w:val="4"/>
          </w:tcPr>
          <w:p w14:paraId="06A41445" w14:textId="0A0FE0EA" w:rsidR="00572A18" w:rsidRPr="000C6363" w:rsidRDefault="00572A18" w:rsidP="0071661D">
            <w:pPr>
              <w:pStyle w:val="CVHeading3-FirstLine"/>
              <w:spacing w:before="0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Perioada  </w:t>
            </w:r>
          </w:p>
          <w:p w14:paraId="256B66F6" w14:textId="71A1AE03" w:rsidR="00572A18" w:rsidRPr="000C6363" w:rsidRDefault="00572A18" w:rsidP="0071661D">
            <w:pPr>
              <w:pStyle w:val="CVHeading3-FirstLine"/>
              <w:spacing w:before="0"/>
              <w:contextualSpacing/>
              <w:rPr>
                <w:sz w:val="22"/>
                <w:szCs w:val="22"/>
              </w:rPr>
            </w:pPr>
            <w:proofErr w:type="spellStart"/>
            <w:r w:rsidRPr="000C6363">
              <w:rPr>
                <w:sz w:val="22"/>
                <w:szCs w:val="22"/>
              </w:rPr>
              <w:t>Funcţia</w:t>
            </w:r>
            <w:proofErr w:type="spellEnd"/>
            <w:r w:rsidRPr="000C6363">
              <w:rPr>
                <w:sz w:val="22"/>
                <w:szCs w:val="22"/>
              </w:rPr>
              <w:t xml:space="preserve"> sau postul ocupat</w:t>
            </w:r>
          </w:p>
          <w:p w14:paraId="629DAA44" w14:textId="5599D23C" w:rsidR="00572A18" w:rsidRPr="000C6363" w:rsidRDefault="00572A18" w:rsidP="0071661D">
            <w:pPr>
              <w:pStyle w:val="CVHeading3"/>
              <w:contextualSpacing/>
              <w:rPr>
                <w:sz w:val="22"/>
                <w:szCs w:val="22"/>
              </w:rPr>
            </w:pPr>
            <w:proofErr w:type="spellStart"/>
            <w:r w:rsidRPr="000C6363">
              <w:rPr>
                <w:sz w:val="22"/>
                <w:szCs w:val="22"/>
              </w:rPr>
              <w:t>Activităţi</w:t>
            </w:r>
            <w:proofErr w:type="spellEnd"/>
            <w:r w:rsidRPr="000C6363">
              <w:rPr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sz w:val="22"/>
                <w:szCs w:val="22"/>
              </w:rPr>
              <w:t>şi</w:t>
            </w:r>
            <w:proofErr w:type="spellEnd"/>
            <w:r w:rsidRPr="000C6363">
              <w:rPr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sz w:val="22"/>
                <w:szCs w:val="22"/>
              </w:rPr>
              <w:t>responsabilităţi</w:t>
            </w:r>
            <w:proofErr w:type="spellEnd"/>
            <w:r w:rsidRPr="000C6363">
              <w:rPr>
                <w:sz w:val="22"/>
                <w:szCs w:val="22"/>
              </w:rPr>
              <w:t xml:space="preserve"> principale</w:t>
            </w:r>
          </w:p>
          <w:p w14:paraId="1F51BD92" w14:textId="168CF43C" w:rsidR="00572A18" w:rsidRPr="000C6363" w:rsidRDefault="00572A18" w:rsidP="0071661D">
            <w:pPr>
              <w:pStyle w:val="CVHeading3-FirstLine"/>
              <w:spacing w:before="0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Numele </w:t>
            </w:r>
            <w:proofErr w:type="spellStart"/>
            <w:r w:rsidRPr="000C6363">
              <w:rPr>
                <w:sz w:val="22"/>
                <w:szCs w:val="22"/>
              </w:rPr>
              <w:t>şi</w:t>
            </w:r>
            <w:proofErr w:type="spellEnd"/>
            <w:r w:rsidRPr="000C6363">
              <w:rPr>
                <w:sz w:val="22"/>
                <w:szCs w:val="22"/>
              </w:rPr>
              <w:t xml:space="preserve"> adresa angajatorului</w:t>
            </w:r>
          </w:p>
          <w:p w14:paraId="3D1FEB49" w14:textId="77777777" w:rsidR="00572A18" w:rsidRPr="000C6363" w:rsidRDefault="00572A18" w:rsidP="0071661D">
            <w:pPr>
              <w:pStyle w:val="CVHeading3-FirstLine"/>
              <w:spacing w:before="0"/>
              <w:contextualSpacing/>
              <w:rPr>
                <w:sz w:val="22"/>
                <w:szCs w:val="22"/>
              </w:rPr>
            </w:pPr>
          </w:p>
          <w:p w14:paraId="0EB19C59" w14:textId="71559CF2" w:rsidR="00572A18" w:rsidRDefault="00572A18" w:rsidP="0071661D">
            <w:pPr>
              <w:pStyle w:val="CVHeading3-FirstLine"/>
              <w:spacing w:before="0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Tipul </w:t>
            </w:r>
            <w:proofErr w:type="spellStart"/>
            <w:r w:rsidRPr="000C6363">
              <w:rPr>
                <w:sz w:val="22"/>
                <w:szCs w:val="22"/>
              </w:rPr>
              <w:t>activităţii</w:t>
            </w:r>
            <w:proofErr w:type="spellEnd"/>
            <w:r w:rsidRPr="000C6363">
              <w:rPr>
                <w:sz w:val="22"/>
                <w:szCs w:val="22"/>
              </w:rPr>
              <w:t xml:space="preserve"> sau sectorul de activitate</w:t>
            </w:r>
          </w:p>
          <w:p w14:paraId="7C72F32F" w14:textId="77777777" w:rsidR="002C5530" w:rsidRPr="002C5530" w:rsidRDefault="002C5530" w:rsidP="0071661D">
            <w:pPr>
              <w:pStyle w:val="CVHeading3"/>
            </w:pPr>
          </w:p>
          <w:p w14:paraId="7E9A48B8" w14:textId="27888899" w:rsidR="00572A18" w:rsidRPr="000C6363" w:rsidRDefault="00572A18" w:rsidP="0071661D">
            <w:pPr>
              <w:pStyle w:val="CVHeading3-FirstLine"/>
              <w:spacing w:before="0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Perioada</w:t>
            </w:r>
          </w:p>
        </w:tc>
        <w:tc>
          <w:tcPr>
            <w:tcW w:w="7687" w:type="dxa"/>
            <w:gridSpan w:val="12"/>
          </w:tcPr>
          <w:p w14:paraId="35DE4957" w14:textId="70916D90" w:rsidR="00572A18" w:rsidRPr="000C6363" w:rsidRDefault="00572A18" w:rsidP="0071661D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Septembrie 2020-septembrie 2021</w:t>
            </w:r>
          </w:p>
          <w:p w14:paraId="1BAEA060" w14:textId="42F47E11" w:rsidR="00572A18" w:rsidRPr="000C6363" w:rsidRDefault="00572A18" w:rsidP="0071661D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Șef Direcție știință și cercetare </w:t>
            </w:r>
          </w:p>
          <w:p w14:paraId="00A1F5AF" w14:textId="4B0BE68D" w:rsidR="00572A18" w:rsidRPr="000C6363" w:rsidRDefault="00572A18" w:rsidP="0071661D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Organizarea </w:t>
            </w:r>
            <w:proofErr w:type="spellStart"/>
            <w:r w:rsidRPr="000C6363">
              <w:rPr>
                <w:sz w:val="22"/>
                <w:szCs w:val="22"/>
              </w:rPr>
              <w:t>şi</w:t>
            </w:r>
            <w:proofErr w:type="spellEnd"/>
            <w:r w:rsidRPr="000C6363">
              <w:rPr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sz w:val="22"/>
                <w:szCs w:val="22"/>
              </w:rPr>
              <w:t>desfăşurarea</w:t>
            </w:r>
            <w:proofErr w:type="spellEnd"/>
            <w:r w:rsidRPr="000C6363">
              <w:rPr>
                <w:sz w:val="22"/>
                <w:szCs w:val="22"/>
              </w:rPr>
              <w:t xml:space="preserve"> eficientă a </w:t>
            </w:r>
            <w:proofErr w:type="spellStart"/>
            <w:r w:rsidRPr="000C6363">
              <w:rPr>
                <w:sz w:val="22"/>
                <w:szCs w:val="22"/>
              </w:rPr>
              <w:t>investigaţiilor</w:t>
            </w:r>
            <w:proofErr w:type="spellEnd"/>
            <w:r w:rsidRPr="000C6363">
              <w:rPr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sz w:val="22"/>
                <w:szCs w:val="22"/>
              </w:rPr>
              <w:t>ştiinţifice</w:t>
            </w:r>
            <w:proofErr w:type="spellEnd"/>
            <w:r w:rsidRPr="000C6363">
              <w:rPr>
                <w:sz w:val="22"/>
                <w:szCs w:val="22"/>
              </w:rPr>
              <w:t xml:space="preserve"> în cadrul Academiei</w:t>
            </w:r>
          </w:p>
          <w:p w14:paraId="6EF87A67" w14:textId="6C6367D4" w:rsidR="00572A18" w:rsidRPr="000C6363" w:rsidRDefault="00572A18" w:rsidP="0071661D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Academia de Administrare Publică, str. Ialoveni, nr 100, Chișinău; MD- 2070</w:t>
            </w:r>
          </w:p>
          <w:p w14:paraId="19D30CC3" w14:textId="7C637309" w:rsidR="00572A18" w:rsidRPr="000C6363" w:rsidRDefault="00572A18" w:rsidP="0071661D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Tel.: + 373 22 72 38 30 – Fax.:+373 22 72 38 63 – e-mail: </w:t>
            </w:r>
            <w:hyperlink r:id="rId15" w:history="1">
              <w:r w:rsidRPr="000C6363">
                <w:rPr>
                  <w:rStyle w:val="Hyperlink"/>
                  <w:rFonts w:eastAsia="Calibri"/>
                  <w:sz w:val="22"/>
                  <w:szCs w:val="22"/>
                </w:rPr>
                <w:t>aap@aap.gov.md</w:t>
              </w:r>
            </w:hyperlink>
            <w:r w:rsidRPr="000C6363">
              <w:rPr>
                <w:rStyle w:val="Hyperlink"/>
                <w:rFonts w:eastAsia="Calibri"/>
                <w:sz w:val="22"/>
                <w:szCs w:val="22"/>
              </w:rPr>
              <w:t xml:space="preserve">    </w:t>
            </w:r>
          </w:p>
          <w:p w14:paraId="40085946" w14:textId="74644E36" w:rsidR="00572A18" w:rsidRPr="000C6363" w:rsidRDefault="00572A18" w:rsidP="0071661D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Instituție de </w:t>
            </w:r>
            <w:proofErr w:type="spellStart"/>
            <w:r w:rsidRPr="000C6363">
              <w:rPr>
                <w:sz w:val="22"/>
                <w:szCs w:val="22"/>
              </w:rPr>
              <w:t>învățămînt</w:t>
            </w:r>
            <w:proofErr w:type="spellEnd"/>
            <w:r w:rsidRPr="000C6363">
              <w:rPr>
                <w:sz w:val="22"/>
                <w:szCs w:val="22"/>
              </w:rPr>
              <w:t xml:space="preserve"> superior</w:t>
            </w:r>
          </w:p>
          <w:p w14:paraId="705E8184" w14:textId="60E85B44" w:rsidR="00572A18" w:rsidRDefault="00572A18" w:rsidP="0071661D">
            <w:pPr>
              <w:pStyle w:val="CVNormal"/>
              <w:contextualSpacing/>
              <w:rPr>
                <w:sz w:val="22"/>
                <w:szCs w:val="22"/>
              </w:rPr>
            </w:pPr>
          </w:p>
          <w:p w14:paraId="4D023005" w14:textId="77777777" w:rsidR="002C5530" w:rsidRDefault="002C5530" w:rsidP="0071661D">
            <w:pPr>
              <w:pStyle w:val="CVNormal"/>
              <w:contextualSpacing/>
              <w:rPr>
                <w:sz w:val="22"/>
                <w:szCs w:val="22"/>
              </w:rPr>
            </w:pPr>
          </w:p>
          <w:p w14:paraId="7FE4BC51" w14:textId="3BEC6DEC" w:rsidR="00572A18" w:rsidRPr="000C6363" w:rsidRDefault="00572A18" w:rsidP="0071661D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Mai 2012 – septembrie 2020</w:t>
            </w:r>
          </w:p>
        </w:tc>
      </w:tr>
      <w:tr w:rsidR="00572A18" w:rsidRPr="00A12034" w14:paraId="77C78EA8" w14:textId="77777777" w:rsidTr="001F107D">
        <w:trPr>
          <w:cantSplit/>
          <w:trHeight w:val="199"/>
        </w:trPr>
        <w:tc>
          <w:tcPr>
            <w:tcW w:w="3193" w:type="dxa"/>
            <w:gridSpan w:val="4"/>
          </w:tcPr>
          <w:p w14:paraId="3B244D83" w14:textId="77777777" w:rsidR="00572A18" w:rsidRPr="000C6363" w:rsidRDefault="00572A18" w:rsidP="0071661D">
            <w:pPr>
              <w:pStyle w:val="CVHeading3"/>
              <w:contextualSpacing/>
              <w:rPr>
                <w:sz w:val="22"/>
                <w:szCs w:val="22"/>
              </w:rPr>
            </w:pPr>
            <w:proofErr w:type="spellStart"/>
            <w:r w:rsidRPr="000C6363">
              <w:rPr>
                <w:sz w:val="22"/>
                <w:szCs w:val="22"/>
              </w:rPr>
              <w:t>Funcţia</w:t>
            </w:r>
            <w:proofErr w:type="spellEnd"/>
            <w:r w:rsidRPr="000C6363">
              <w:rPr>
                <w:sz w:val="22"/>
                <w:szCs w:val="22"/>
              </w:rPr>
              <w:t xml:space="preserve"> sau postul ocupat</w:t>
            </w:r>
          </w:p>
        </w:tc>
        <w:tc>
          <w:tcPr>
            <w:tcW w:w="7687" w:type="dxa"/>
            <w:gridSpan w:val="12"/>
          </w:tcPr>
          <w:p w14:paraId="7ABE7626" w14:textId="694ED906" w:rsidR="00572A18" w:rsidRPr="000C6363" w:rsidRDefault="00572A18" w:rsidP="0071661D">
            <w:pPr>
              <w:pStyle w:val="CVNormal"/>
              <w:ind w:left="0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   </w:t>
            </w:r>
            <w:proofErr w:type="spellStart"/>
            <w:r w:rsidRPr="000C6363">
              <w:rPr>
                <w:sz w:val="22"/>
                <w:szCs w:val="22"/>
              </w:rPr>
              <w:t>Şef</w:t>
            </w:r>
            <w:proofErr w:type="spellEnd"/>
            <w:r w:rsidRPr="000C6363">
              <w:rPr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sz w:val="22"/>
                <w:szCs w:val="22"/>
              </w:rPr>
              <w:t>Direcţie</w:t>
            </w:r>
            <w:proofErr w:type="spellEnd"/>
            <w:r w:rsidRPr="000C6363">
              <w:rPr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sz w:val="22"/>
                <w:szCs w:val="22"/>
              </w:rPr>
              <w:t>ştiinţă</w:t>
            </w:r>
            <w:proofErr w:type="spellEnd"/>
            <w:r w:rsidRPr="000C6363">
              <w:rPr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sz w:val="22"/>
                <w:szCs w:val="22"/>
              </w:rPr>
              <w:t>şi</w:t>
            </w:r>
            <w:proofErr w:type="spellEnd"/>
            <w:r w:rsidRPr="000C6363">
              <w:rPr>
                <w:sz w:val="22"/>
                <w:szCs w:val="22"/>
              </w:rPr>
              <w:t xml:space="preserve"> doctorat </w:t>
            </w:r>
          </w:p>
        </w:tc>
      </w:tr>
      <w:tr w:rsidR="00572A18" w:rsidRPr="00A12034" w14:paraId="122641C1" w14:textId="77777777" w:rsidTr="001F107D">
        <w:trPr>
          <w:cantSplit/>
          <w:trHeight w:val="199"/>
        </w:trPr>
        <w:tc>
          <w:tcPr>
            <w:tcW w:w="3193" w:type="dxa"/>
            <w:gridSpan w:val="4"/>
          </w:tcPr>
          <w:p w14:paraId="3DB8B0CD" w14:textId="77777777" w:rsidR="00572A18" w:rsidRPr="000C6363" w:rsidRDefault="00572A18" w:rsidP="0071661D">
            <w:pPr>
              <w:pStyle w:val="CVHeading3"/>
              <w:contextualSpacing/>
              <w:rPr>
                <w:sz w:val="22"/>
                <w:szCs w:val="22"/>
              </w:rPr>
            </w:pPr>
            <w:proofErr w:type="spellStart"/>
            <w:r w:rsidRPr="000C6363">
              <w:rPr>
                <w:sz w:val="22"/>
                <w:szCs w:val="22"/>
              </w:rPr>
              <w:t>Activităţi</w:t>
            </w:r>
            <w:proofErr w:type="spellEnd"/>
            <w:r w:rsidRPr="000C6363">
              <w:rPr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sz w:val="22"/>
                <w:szCs w:val="22"/>
              </w:rPr>
              <w:t>şi</w:t>
            </w:r>
            <w:proofErr w:type="spellEnd"/>
            <w:r w:rsidRPr="000C6363">
              <w:rPr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sz w:val="22"/>
                <w:szCs w:val="22"/>
              </w:rPr>
              <w:t>responsabilităţi</w:t>
            </w:r>
            <w:proofErr w:type="spellEnd"/>
            <w:r w:rsidRPr="000C6363">
              <w:rPr>
                <w:sz w:val="22"/>
                <w:szCs w:val="22"/>
              </w:rPr>
              <w:t xml:space="preserve"> principale</w:t>
            </w:r>
          </w:p>
        </w:tc>
        <w:tc>
          <w:tcPr>
            <w:tcW w:w="7687" w:type="dxa"/>
            <w:gridSpan w:val="12"/>
          </w:tcPr>
          <w:p w14:paraId="7163865B" w14:textId="651F8F50" w:rsidR="00572A18" w:rsidRPr="000C6363" w:rsidRDefault="00572A18" w:rsidP="0071661D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Organizarea </w:t>
            </w:r>
            <w:proofErr w:type="spellStart"/>
            <w:r w:rsidRPr="000C6363">
              <w:rPr>
                <w:sz w:val="22"/>
                <w:szCs w:val="22"/>
              </w:rPr>
              <w:t>şi</w:t>
            </w:r>
            <w:proofErr w:type="spellEnd"/>
            <w:r w:rsidRPr="000C6363">
              <w:rPr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sz w:val="22"/>
                <w:szCs w:val="22"/>
              </w:rPr>
              <w:t>desfăşurarea</w:t>
            </w:r>
            <w:proofErr w:type="spellEnd"/>
            <w:r w:rsidRPr="000C6363">
              <w:rPr>
                <w:sz w:val="22"/>
                <w:szCs w:val="22"/>
              </w:rPr>
              <w:t xml:space="preserve"> eficientă a studiilor de doctorat și a </w:t>
            </w:r>
            <w:proofErr w:type="spellStart"/>
            <w:r w:rsidRPr="000C6363">
              <w:rPr>
                <w:sz w:val="22"/>
                <w:szCs w:val="22"/>
              </w:rPr>
              <w:t>investigaţiilor</w:t>
            </w:r>
            <w:proofErr w:type="spellEnd"/>
            <w:r w:rsidRPr="000C6363">
              <w:rPr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sz w:val="22"/>
                <w:szCs w:val="22"/>
              </w:rPr>
              <w:t>ştiinţifice</w:t>
            </w:r>
            <w:proofErr w:type="spellEnd"/>
            <w:r w:rsidRPr="000C6363">
              <w:rPr>
                <w:sz w:val="22"/>
                <w:szCs w:val="22"/>
              </w:rPr>
              <w:t xml:space="preserve"> în cadrul Academiei</w:t>
            </w:r>
          </w:p>
        </w:tc>
      </w:tr>
      <w:tr w:rsidR="00572A18" w:rsidRPr="00A12034" w14:paraId="12207605" w14:textId="77777777" w:rsidTr="001F107D">
        <w:trPr>
          <w:cantSplit/>
          <w:trHeight w:val="199"/>
        </w:trPr>
        <w:tc>
          <w:tcPr>
            <w:tcW w:w="3193" w:type="dxa"/>
            <w:gridSpan w:val="4"/>
          </w:tcPr>
          <w:p w14:paraId="60B543C8" w14:textId="77777777" w:rsidR="00572A18" w:rsidRPr="000C6363" w:rsidRDefault="00572A18" w:rsidP="0071661D">
            <w:pPr>
              <w:pStyle w:val="CVHeading3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Numele </w:t>
            </w:r>
            <w:proofErr w:type="spellStart"/>
            <w:r w:rsidRPr="000C6363">
              <w:rPr>
                <w:sz w:val="22"/>
                <w:szCs w:val="22"/>
              </w:rPr>
              <w:t>şi</w:t>
            </w:r>
            <w:proofErr w:type="spellEnd"/>
            <w:r w:rsidRPr="000C6363">
              <w:rPr>
                <w:sz w:val="22"/>
                <w:szCs w:val="22"/>
              </w:rPr>
              <w:t xml:space="preserve"> adresa angajatorului</w:t>
            </w:r>
          </w:p>
        </w:tc>
        <w:tc>
          <w:tcPr>
            <w:tcW w:w="7687" w:type="dxa"/>
            <w:gridSpan w:val="12"/>
          </w:tcPr>
          <w:p w14:paraId="24F6321D" w14:textId="77777777" w:rsidR="00572A18" w:rsidRPr="000C6363" w:rsidRDefault="00572A18" w:rsidP="0071661D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Academia de Administrare Publică, str. Ialoveni, nr 100, Chișinău; MD- 2070</w:t>
            </w:r>
          </w:p>
          <w:p w14:paraId="13ED4FF0" w14:textId="2059C0AA" w:rsidR="00572A18" w:rsidRPr="000C6363" w:rsidRDefault="00572A18" w:rsidP="0071661D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Tel.: + 373 22 72 38 30 – Fax.:+373 22 72 38 63 – e-mail: </w:t>
            </w:r>
            <w:hyperlink r:id="rId16" w:history="1">
              <w:r w:rsidRPr="000C6363">
                <w:rPr>
                  <w:rStyle w:val="Hyperlink"/>
                  <w:rFonts w:eastAsia="Calibri"/>
                  <w:sz w:val="22"/>
                  <w:szCs w:val="22"/>
                </w:rPr>
                <w:t>aap@aap.gov.md</w:t>
              </w:r>
            </w:hyperlink>
            <w:r w:rsidRPr="000C6363">
              <w:rPr>
                <w:rStyle w:val="Hyperlink"/>
                <w:rFonts w:eastAsia="Calibri"/>
                <w:sz w:val="22"/>
                <w:szCs w:val="22"/>
              </w:rPr>
              <w:t xml:space="preserve">    </w:t>
            </w:r>
          </w:p>
        </w:tc>
      </w:tr>
      <w:tr w:rsidR="00572A18" w:rsidRPr="000C6363" w14:paraId="54FBB1D2" w14:textId="77777777" w:rsidTr="002C5530">
        <w:trPr>
          <w:cantSplit/>
          <w:trHeight w:val="523"/>
        </w:trPr>
        <w:tc>
          <w:tcPr>
            <w:tcW w:w="3193" w:type="dxa"/>
            <w:gridSpan w:val="4"/>
          </w:tcPr>
          <w:p w14:paraId="025C4A67" w14:textId="77777777" w:rsidR="00572A18" w:rsidRPr="000C6363" w:rsidRDefault="00572A18" w:rsidP="0071661D">
            <w:pPr>
              <w:pStyle w:val="CVHeading3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Tipul </w:t>
            </w:r>
            <w:proofErr w:type="spellStart"/>
            <w:r w:rsidRPr="000C6363">
              <w:rPr>
                <w:sz w:val="22"/>
                <w:szCs w:val="22"/>
              </w:rPr>
              <w:t>activităţii</w:t>
            </w:r>
            <w:proofErr w:type="spellEnd"/>
            <w:r w:rsidRPr="000C6363">
              <w:rPr>
                <w:sz w:val="22"/>
                <w:szCs w:val="22"/>
              </w:rPr>
              <w:t xml:space="preserve"> sau sectorul de activitate</w:t>
            </w:r>
          </w:p>
        </w:tc>
        <w:tc>
          <w:tcPr>
            <w:tcW w:w="7687" w:type="dxa"/>
            <w:gridSpan w:val="12"/>
          </w:tcPr>
          <w:p w14:paraId="299F07D1" w14:textId="77777777" w:rsidR="00572A18" w:rsidRPr="000C6363" w:rsidRDefault="00572A18" w:rsidP="0071661D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Instituție de </w:t>
            </w:r>
            <w:proofErr w:type="spellStart"/>
            <w:r w:rsidRPr="000C6363">
              <w:rPr>
                <w:sz w:val="22"/>
                <w:szCs w:val="22"/>
              </w:rPr>
              <w:t>învățămînt</w:t>
            </w:r>
            <w:proofErr w:type="spellEnd"/>
            <w:r w:rsidRPr="000C6363">
              <w:rPr>
                <w:sz w:val="22"/>
                <w:szCs w:val="22"/>
              </w:rPr>
              <w:t xml:space="preserve"> superior</w:t>
            </w:r>
          </w:p>
        </w:tc>
      </w:tr>
      <w:tr w:rsidR="00572A18" w:rsidRPr="000C6363" w14:paraId="5E313C7A" w14:textId="77777777" w:rsidTr="002C5530">
        <w:trPr>
          <w:cantSplit/>
          <w:trHeight w:val="205"/>
        </w:trPr>
        <w:tc>
          <w:tcPr>
            <w:tcW w:w="3193" w:type="dxa"/>
            <w:gridSpan w:val="4"/>
          </w:tcPr>
          <w:p w14:paraId="56E1AE6A" w14:textId="25FF2001" w:rsidR="00572A18" w:rsidRPr="000C6363" w:rsidRDefault="00572A18" w:rsidP="00137632">
            <w:pPr>
              <w:pStyle w:val="CVHeading3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Perioada</w:t>
            </w:r>
          </w:p>
        </w:tc>
        <w:tc>
          <w:tcPr>
            <w:tcW w:w="7687" w:type="dxa"/>
            <w:gridSpan w:val="12"/>
          </w:tcPr>
          <w:p w14:paraId="2AECEC47" w14:textId="70705BC5" w:rsidR="00572A18" w:rsidRPr="000C6363" w:rsidRDefault="00572A18" w:rsidP="00137632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2008-2012</w:t>
            </w:r>
          </w:p>
        </w:tc>
      </w:tr>
      <w:tr w:rsidR="00572A18" w:rsidRPr="00A12034" w14:paraId="3803D378" w14:textId="77777777" w:rsidTr="002C5530">
        <w:trPr>
          <w:cantSplit/>
          <w:trHeight w:val="281"/>
        </w:trPr>
        <w:tc>
          <w:tcPr>
            <w:tcW w:w="3193" w:type="dxa"/>
            <w:gridSpan w:val="4"/>
          </w:tcPr>
          <w:p w14:paraId="21EA089C" w14:textId="77777777" w:rsidR="00572A18" w:rsidRPr="000C6363" w:rsidRDefault="00572A18" w:rsidP="00137632">
            <w:pPr>
              <w:pStyle w:val="CVHeading3"/>
              <w:contextualSpacing/>
              <w:rPr>
                <w:sz w:val="22"/>
                <w:szCs w:val="22"/>
              </w:rPr>
            </w:pPr>
            <w:proofErr w:type="spellStart"/>
            <w:r w:rsidRPr="000C6363">
              <w:rPr>
                <w:sz w:val="22"/>
                <w:szCs w:val="22"/>
              </w:rPr>
              <w:t>Funcţia</w:t>
            </w:r>
            <w:proofErr w:type="spellEnd"/>
            <w:r w:rsidRPr="000C6363">
              <w:rPr>
                <w:sz w:val="22"/>
                <w:szCs w:val="22"/>
              </w:rPr>
              <w:t xml:space="preserve"> sau postul ocupat</w:t>
            </w:r>
          </w:p>
        </w:tc>
        <w:tc>
          <w:tcPr>
            <w:tcW w:w="7687" w:type="dxa"/>
            <w:gridSpan w:val="12"/>
          </w:tcPr>
          <w:p w14:paraId="2A591EEA" w14:textId="77777777" w:rsidR="00572A18" w:rsidRPr="000C6363" w:rsidRDefault="00572A18" w:rsidP="00137632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Specialist principal; </w:t>
            </w:r>
            <w:proofErr w:type="spellStart"/>
            <w:r w:rsidRPr="000C6363">
              <w:rPr>
                <w:sz w:val="22"/>
                <w:szCs w:val="22"/>
              </w:rPr>
              <w:t>Secţia</w:t>
            </w:r>
            <w:proofErr w:type="spellEnd"/>
            <w:r w:rsidRPr="000C6363">
              <w:rPr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sz w:val="22"/>
                <w:szCs w:val="22"/>
              </w:rPr>
              <w:t>ştiinţă</w:t>
            </w:r>
            <w:proofErr w:type="spellEnd"/>
            <w:r w:rsidRPr="000C6363">
              <w:rPr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sz w:val="22"/>
                <w:szCs w:val="22"/>
              </w:rPr>
              <w:t>şi</w:t>
            </w:r>
            <w:proofErr w:type="spellEnd"/>
            <w:r w:rsidRPr="000C6363">
              <w:rPr>
                <w:sz w:val="22"/>
                <w:szCs w:val="22"/>
              </w:rPr>
              <w:t xml:space="preserve"> doctorat</w:t>
            </w:r>
          </w:p>
        </w:tc>
      </w:tr>
      <w:tr w:rsidR="00572A18" w:rsidRPr="00A12034" w14:paraId="2BB3CEF0" w14:textId="77777777" w:rsidTr="002C5530">
        <w:trPr>
          <w:cantSplit/>
          <w:trHeight w:val="498"/>
        </w:trPr>
        <w:tc>
          <w:tcPr>
            <w:tcW w:w="3193" w:type="dxa"/>
            <w:gridSpan w:val="4"/>
          </w:tcPr>
          <w:p w14:paraId="05D481FB" w14:textId="77777777" w:rsidR="00572A18" w:rsidRPr="000C6363" w:rsidRDefault="00572A18" w:rsidP="00137632">
            <w:pPr>
              <w:pStyle w:val="CVSpacer"/>
              <w:contextualSpacing/>
              <w:jc w:val="right"/>
              <w:rPr>
                <w:sz w:val="22"/>
                <w:szCs w:val="22"/>
              </w:rPr>
            </w:pPr>
            <w:proofErr w:type="spellStart"/>
            <w:r w:rsidRPr="000C6363">
              <w:rPr>
                <w:sz w:val="22"/>
                <w:szCs w:val="22"/>
              </w:rPr>
              <w:lastRenderedPageBreak/>
              <w:t>Activităţi</w:t>
            </w:r>
            <w:proofErr w:type="spellEnd"/>
            <w:r w:rsidRPr="000C6363">
              <w:rPr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sz w:val="22"/>
                <w:szCs w:val="22"/>
              </w:rPr>
              <w:t>şi</w:t>
            </w:r>
            <w:proofErr w:type="spellEnd"/>
            <w:r w:rsidRPr="000C6363">
              <w:rPr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sz w:val="22"/>
                <w:szCs w:val="22"/>
              </w:rPr>
              <w:t>responsabilităţi</w:t>
            </w:r>
            <w:proofErr w:type="spellEnd"/>
            <w:r w:rsidRPr="000C6363">
              <w:rPr>
                <w:sz w:val="22"/>
                <w:szCs w:val="22"/>
              </w:rPr>
              <w:t xml:space="preserve"> principale</w:t>
            </w:r>
          </w:p>
        </w:tc>
        <w:tc>
          <w:tcPr>
            <w:tcW w:w="7687" w:type="dxa"/>
            <w:gridSpan w:val="12"/>
          </w:tcPr>
          <w:p w14:paraId="448B366D" w14:textId="77777777" w:rsidR="00572A18" w:rsidRPr="00002BAB" w:rsidRDefault="00572A18" w:rsidP="00137632">
            <w:pPr>
              <w:spacing w:after="0" w:line="240" w:lineRule="auto"/>
              <w:ind w:left="142"/>
              <w:contextualSpacing/>
              <w:rPr>
                <w:rFonts w:ascii="Arial Narrow" w:hAnsi="Arial Narrow" w:cs="Times New Roman"/>
                <w:lang w:val="es-ES"/>
              </w:rPr>
            </w:pPr>
            <w:r w:rsidRPr="00002BAB">
              <w:rPr>
                <w:rFonts w:ascii="Arial Narrow" w:hAnsi="Arial Narrow" w:cs="Times New Roman"/>
                <w:lang w:val="es-ES"/>
              </w:rPr>
              <w:t>Organizarea şi desfăşurarea eficientă a procesului de instruire prin doctorat şi a investigaţiilor ştiinţifice  în cadrul Academiei.</w:t>
            </w:r>
          </w:p>
        </w:tc>
      </w:tr>
      <w:tr w:rsidR="00572A18" w:rsidRPr="00A12034" w14:paraId="201EFB25" w14:textId="77777777" w:rsidTr="002C5530">
        <w:trPr>
          <w:cantSplit/>
          <w:trHeight w:val="736"/>
        </w:trPr>
        <w:tc>
          <w:tcPr>
            <w:tcW w:w="3193" w:type="dxa"/>
            <w:gridSpan w:val="4"/>
          </w:tcPr>
          <w:p w14:paraId="2C1690C6" w14:textId="77777777" w:rsidR="00572A18" w:rsidRPr="000C6363" w:rsidRDefault="00572A18" w:rsidP="00137632">
            <w:pPr>
              <w:pStyle w:val="CVSpacer"/>
              <w:ind w:left="0"/>
              <w:contextualSpacing/>
              <w:jc w:val="righ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Numele </w:t>
            </w:r>
            <w:proofErr w:type="spellStart"/>
            <w:r w:rsidRPr="000C6363">
              <w:rPr>
                <w:sz w:val="22"/>
                <w:szCs w:val="22"/>
              </w:rPr>
              <w:t>şi</w:t>
            </w:r>
            <w:proofErr w:type="spellEnd"/>
            <w:r w:rsidRPr="000C6363">
              <w:rPr>
                <w:sz w:val="22"/>
                <w:szCs w:val="22"/>
              </w:rPr>
              <w:t xml:space="preserve"> adresa angajatorului</w:t>
            </w:r>
          </w:p>
          <w:p w14:paraId="78BCCF9F" w14:textId="77777777" w:rsidR="00572A18" w:rsidRPr="000C6363" w:rsidRDefault="00572A18" w:rsidP="00137632">
            <w:pPr>
              <w:pStyle w:val="CVSpacer"/>
              <w:contextualSpacing/>
              <w:rPr>
                <w:sz w:val="22"/>
                <w:szCs w:val="22"/>
              </w:rPr>
            </w:pPr>
          </w:p>
        </w:tc>
        <w:tc>
          <w:tcPr>
            <w:tcW w:w="7687" w:type="dxa"/>
            <w:gridSpan w:val="12"/>
          </w:tcPr>
          <w:p w14:paraId="7E7602D7" w14:textId="77777777" w:rsidR="00572A18" w:rsidRPr="000C6363" w:rsidRDefault="00572A18" w:rsidP="00137632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Academia de Administrare Publică de pe </w:t>
            </w:r>
            <w:proofErr w:type="spellStart"/>
            <w:r w:rsidRPr="000C6363">
              <w:rPr>
                <w:sz w:val="22"/>
                <w:szCs w:val="22"/>
              </w:rPr>
              <w:t>lîngă</w:t>
            </w:r>
            <w:proofErr w:type="spellEnd"/>
            <w:r w:rsidRPr="000C6363">
              <w:rPr>
                <w:sz w:val="22"/>
                <w:szCs w:val="22"/>
              </w:rPr>
              <w:t xml:space="preserve"> Președintele Republici Moldova, str. Ialoveni, nr 100, Chișinău; MD- 2070</w:t>
            </w:r>
          </w:p>
          <w:p w14:paraId="17CC9FE6" w14:textId="6A2B5025" w:rsidR="00572A18" w:rsidRPr="000C6363" w:rsidRDefault="00572A18" w:rsidP="002C5530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Tel.: + 373 22 72 38 30 – Fax.:+373 22 28 48 71 – e-mail: </w:t>
            </w:r>
            <w:hyperlink r:id="rId17" w:history="1">
              <w:r w:rsidRPr="000C6363">
                <w:rPr>
                  <w:rStyle w:val="Hyperlink"/>
                  <w:rFonts w:eastAsia="Calibri"/>
                  <w:sz w:val="22"/>
                  <w:szCs w:val="22"/>
                </w:rPr>
                <w:t>aap@aap.gov.md</w:t>
              </w:r>
            </w:hyperlink>
          </w:p>
        </w:tc>
      </w:tr>
      <w:tr w:rsidR="00572A18" w:rsidRPr="000C6363" w14:paraId="7280F53D" w14:textId="77777777" w:rsidTr="002C5530">
        <w:trPr>
          <w:cantSplit/>
          <w:trHeight w:val="647"/>
        </w:trPr>
        <w:tc>
          <w:tcPr>
            <w:tcW w:w="3193" w:type="dxa"/>
            <w:gridSpan w:val="4"/>
          </w:tcPr>
          <w:p w14:paraId="048FD34F" w14:textId="77777777" w:rsidR="001F107D" w:rsidRDefault="00572A18" w:rsidP="001F107D">
            <w:pPr>
              <w:pStyle w:val="CVSpacer"/>
              <w:ind w:left="0" w:right="0"/>
              <w:contextualSpacing/>
              <w:jc w:val="righ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Tipul </w:t>
            </w:r>
            <w:proofErr w:type="spellStart"/>
            <w:r w:rsidRPr="000C6363">
              <w:rPr>
                <w:sz w:val="22"/>
                <w:szCs w:val="22"/>
              </w:rPr>
              <w:t>activităţii</w:t>
            </w:r>
            <w:proofErr w:type="spellEnd"/>
            <w:r w:rsidRPr="000C6363">
              <w:rPr>
                <w:sz w:val="22"/>
                <w:szCs w:val="22"/>
              </w:rPr>
              <w:t xml:space="preserve"> sau sectorul de</w:t>
            </w:r>
            <w:r w:rsidR="001F107D">
              <w:rPr>
                <w:sz w:val="22"/>
                <w:szCs w:val="22"/>
              </w:rPr>
              <w:t xml:space="preserve"> </w:t>
            </w:r>
          </w:p>
          <w:p w14:paraId="5F9583F2" w14:textId="1CAA3FB7" w:rsidR="00572A18" w:rsidRPr="000C6363" w:rsidRDefault="00572A18" w:rsidP="001F107D">
            <w:pPr>
              <w:pStyle w:val="CVSpacer"/>
              <w:ind w:left="0" w:right="0"/>
              <w:contextualSpacing/>
              <w:jc w:val="righ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activitate</w:t>
            </w:r>
          </w:p>
        </w:tc>
        <w:tc>
          <w:tcPr>
            <w:tcW w:w="7687" w:type="dxa"/>
            <w:gridSpan w:val="12"/>
          </w:tcPr>
          <w:p w14:paraId="05F3BC06" w14:textId="7E216B34" w:rsidR="00572A18" w:rsidRPr="000C6363" w:rsidRDefault="001F107D" w:rsidP="00137632">
            <w:pPr>
              <w:pStyle w:val="CVNormal"/>
              <w:ind w:left="0" w:right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572A18" w:rsidRPr="000C6363">
              <w:rPr>
                <w:sz w:val="22"/>
                <w:szCs w:val="22"/>
              </w:rPr>
              <w:t xml:space="preserve">Instituție de </w:t>
            </w:r>
            <w:proofErr w:type="spellStart"/>
            <w:r w:rsidR="00572A18" w:rsidRPr="000C6363">
              <w:rPr>
                <w:sz w:val="22"/>
                <w:szCs w:val="22"/>
              </w:rPr>
              <w:t>învățămînt</w:t>
            </w:r>
            <w:proofErr w:type="spellEnd"/>
            <w:r w:rsidR="00572A18" w:rsidRPr="000C6363">
              <w:rPr>
                <w:sz w:val="22"/>
                <w:szCs w:val="22"/>
              </w:rPr>
              <w:t xml:space="preserve"> superior</w:t>
            </w:r>
          </w:p>
        </w:tc>
      </w:tr>
      <w:tr w:rsidR="00572A18" w:rsidRPr="000C6363" w14:paraId="1D9BE1CD" w14:textId="77777777" w:rsidTr="002C5530">
        <w:trPr>
          <w:cantSplit/>
          <w:trHeight w:val="203"/>
        </w:trPr>
        <w:tc>
          <w:tcPr>
            <w:tcW w:w="3193" w:type="dxa"/>
            <w:gridSpan w:val="4"/>
          </w:tcPr>
          <w:p w14:paraId="584D14CD" w14:textId="77777777" w:rsidR="00572A18" w:rsidRPr="000C6363" w:rsidRDefault="00572A18" w:rsidP="00137632">
            <w:pPr>
              <w:pStyle w:val="CVSpacer"/>
              <w:ind w:left="0" w:right="0" w:hanging="1128"/>
              <w:contextualSpacing/>
              <w:jc w:val="righ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Perioada</w:t>
            </w:r>
          </w:p>
        </w:tc>
        <w:tc>
          <w:tcPr>
            <w:tcW w:w="7687" w:type="dxa"/>
            <w:gridSpan w:val="12"/>
          </w:tcPr>
          <w:p w14:paraId="2023EF31" w14:textId="403CC026" w:rsidR="00572A18" w:rsidRPr="000C6363" w:rsidRDefault="003E32C1" w:rsidP="00137632">
            <w:pPr>
              <w:pStyle w:val="CVNormal"/>
              <w:ind w:left="0" w:right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572A18" w:rsidRPr="000C6363">
              <w:rPr>
                <w:sz w:val="22"/>
                <w:szCs w:val="22"/>
              </w:rPr>
              <w:t>2006 – 2008</w:t>
            </w:r>
          </w:p>
        </w:tc>
      </w:tr>
      <w:tr w:rsidR="00572A18" w:rsidRPr="00A12034" w14:paraId="5367C484" w14:textId="77777777" w:rsidTr="002C5530">
        <w:trPr>
          <w:cantSplit/>
          <w:trHeight w:val="165"/>
        </w:trPr>
        <w:tc>
          <w:tcPr>
            <w:tcW w:w="3193" w:type="dxa"/>
            <w:gridSpan w:val="4"/>
          </w:tcPr>
          <w:p w14:paraId="00323564" w14:textId="77777777" w:rsidR="00572A18" w:rsidRPr="000C6363" w:rsidRDefault="00572A18" w:rsidP="00137632">
            <w:pPr>
              <w:pStyle w:val="CVSpacer"/>
              <w:ind w:left="0" w:right="0"/>
              <w:contextualSpacing/>
              <w:jc w:val="right"/>
              <w:rPr>
                <w:sz w:val="22"/>
                <w:szCs w:val="22"/>
              </w:rPr>
            </w:pPr>
            <w:proofErr w:type="spellStart"/>
            <w:r w:rsidRPr="000C6363">
              <w:rPr>
                <w:sz w:val="22"/>
                <w:szCs w:val="22"/>
              </w:rPr>
              <w:t>Funcţia</w:t>
            </w:r>
            <w:proofErr w:type="spellEnd"/>
            <w:r w:rsidRPr="000C6363">
              <w:rPr>
                <w:sz w:val="22"/>
                <w:szCs w:val="22"/>
              </w:rPr>
              <w:t xml:space="preserve"> sau postul ocupat</w:t>
            </w:r>
          </w:p>
        </w:tc>
        <w:tc>
          <w:tcPr>
            <w:tcW w:w="7687" w:type="dxa"/>
            <w:gridSpan w:val="12"/>
          </w:tcPr>
          <w:p w14:paraId="2136EE7C" w14:textId="1998C1EE" w:rsidR="00572A18" w:rsidRPr="000C6363" w:rsidRDefault="00674C73" w:rsidP="00137632">
            <w:pPr>
              <w:pStyle w:val="CVNormal"/>
              <w:ind w:left="0" w:right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 w:rsidR="00572A18" w:rsidRPr="000C6363">
              <w:rPr>
                <w:sz w:val="22"/>
                <w:szCs w:val="22"/>
              </w:rPr>
              <w:t>Conferenţiar</w:t>
            </w:r>
            <w:proofErr w:type="spellEnd"/>
            <w:r w:rsidR="00572A18" w:rsidRPr="000C6363">
              <w:rPr>
                <w:sz w:val="22"/>
                <w:szCs w:val="22"/>
              </w:rPr>
              <w:t xml:space="preserve"> universitar, profesor universitar, Catedra </w:t>
            </w:r>
            <w:proofErr w:type="spellStart"/>
            <w:r w:rsidR="00572A18" w:rsidRPr="000C6363">
              <w:rPr>
                <w:sz w:val="22"/>
                <w:szCs w:val="22"/>
              </w:rPr>
              <w:t>ştiinţe</w:t>
            </w:r>
            <w:proofErr w:type="spellEnd"/>
            <w:r w:rsidR="00572A18" w:rsidRPr="000C6363">
              <w:rPr>
                <w:sz w:val="22"/>
                <w:szCs w:val="22"/>
              </w:rPr>
              <w:t xml:space="preserve"> umanistice </w:t>
            </w:r>
          </w:p>
        </w:tc>
      </w:tr>
      <w:tr w:rsidR="00572A18" w:rsidRPr="000C6363" w14:paraId="11271F73" w14:textId="77777777" w:rsidTr="00B40345">
        <w:trPr>
          <w:cantSplit/>
          <w:trHeight w:val="269"/>
        </w:trPr>
        <w:tc>
          <w:tcPr>
            <w:tcW w:w="3193" w:type="dxa"/>
            <w:gridSpan w:val="4"/>
          </w:tcPr>
          <w:p w14:paraId="4EEAF064" w14:textId="77777777" w:rsidR="00572A18" w:rsidRPr="000C6363" w:rsidRDefault="00572A18" w:rsidP="00137632">
            <w:pPr>
              <w:pStyle w:val="CVSpacer"/>
              <w:ind w:left="0" w:right="0"/>
              <w:contextualSpacing/>
              <w:jc w:val="righ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Numele </w:t>
            </w:r>
            <w:proofErr w:type="spellStart"/>
            <w:r w:rsidRPr="000C6363">
              <w:rPr>
                <w:sz w:val="22"/>
                <w:szCs w:val="22"/>
              </w:rPr>
              <w:t>şi</w:t>
            </w:r>
            <w:proofErr w:type="spellEnd"/>
            <w:r w:rsidRPr="000C6363">
              <w:rPr>
                <w:sz w:val="22"/>
                <w:szCs w:val="22"/>
              </w:rPr>
              <w:t xml:space="preserve"> adresa angajatorului</w:t>
            </w:r>
          </w:p>
        </w:tc>
        <w:tc>
          <w:tcPr>
            <w:tcW w:w="7687" w:type="dxa"/>
            <w:gridSpan w:val="12"/>
          </w:tcPr>
          <w:p w14:paraId="26151082" w14:textId="34147373" w:rsidR="00572A18" w:rsidRPr="000C6363" w:rsidRDefault="00674C73" w:rsidP="00B40345">
            <w:pPr>
              <w:pStyle w:val="CVNormal"/>
              <w:ind w:left="0" w:right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572A18" w:rsidRPr="000C6363">
              <w:rPr>
                <w:sz w:val="22"/>
                <w:szCs w:val="22"/>
              </w:rPr>
              <w:t xml:space="preserve">Institutul Militar al </w:t>
            </w:r>
            <w:proofErr w:type="spellStart"/>
            <w:r w:rsidR="00572A18" w:rsidRPr="000C6363">
              <w:rPr>
                <w:sz w:val="22"/>
                <w:szCs w:val="22"/>
              </w:rPr>
              <w:t>Forţelor</w:t>
            </w:r>
            <w:proofErr w:type="spellEnd"/>
            <w:r w:rsidR="00572A18" w:rsidRPr="000C6363">
              <w:rPr>
                <w:sz w:val="22"/>
                <w:szCs w:val="22"/>
              </w:rPr>
              <w:t xml:space="preserve"> Armate „Alexandru cel Bun”, str. Haltei 23, Chișinău MD-2023</w:t>
            </w:r>
          </w:p>
        </w:tc>
      </w:tr>
      <w:tr w:rsidR="00572A18" w:rsidRPr="000C6363" w14:paraId="228DBDBA" w14:textId="77777777" w:rsidTr="002C5530">
        <w:trPr>
          <w:cantSplit/>
          <w:trHeight w:val="674"/>
        </w:trPr>
        <w:tc>
          <w:tcPr>
            <w:tcW w:w="3193" w:type="dxa"/>
            <w:gridSpan w:val="4"/>
          </w:tcPr>
          <w:p w14:paraId="24EE388D" w14:textId="77777777" w:rsidR="00572A18" w:rsidRPr="000C6363" w:rsidRDefault="00572A18" w:rsidP="00137632">
            <w:pPr>
              <w:pStyle w:val="CVSpacer"/>
              <w:ind w:left="0"/>
              <w:contextualSpacing/>
              <w:jc w:val="righ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Tipul </w:t>
            </w:r>
            <w:proofErr w:type="spellStart"/>
            <w:r w:rsidRPr="000C6363">
              <w:rPr>
                <w:sz w:val="22"/>
                <w:szCs w:val="22"/>
              </w:rPr>
              <w:t>activităţii</w:t>
            </w:r>
            <w:proofErr w:type="spellEnd"/>
            <w:r w:rsidRPr="000C6363">
              <w:rPr>
                <w:sz w:val="22"/>
                <w:szCs w:val="22"/>
              </w:rPr>
              <w:t xml:space="preserve"> sau sectorul de activitate</w:t>
            </w:r>
          </w:p>
        </w:tc>
        <w:tc>
          <w:tcPr>
            <w:tcW w:w="7687" w:type="dxa"/>
            <w:gridSpan w:val="12"/>
          </w:tcPr>
          <w:p w14:paraId="67A29BD2" w14:textId="77777777" w:rsidR="00572A18" w:rsidRDefault="00572A18" w:rsidP="00137632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Instituție de </w:t>
            </w:r>
            <w:proofErr w:type="spellStart"/>
            <w:r w:rsidRPr="000C6363">
              <w:rPr>
                <w:sz w:val="22"/>
                <w:szCs w:val="22"/>
              </w:rPr>
              <w:t>învățămînt</w:t>
            </w:r>
            <w:proofErr w:type="spellEnd"/>
            <w:r w:rsidRPr="000C6363">
              <w:rPr>
                <w:sz w:val="22"/>
                <w:szCs w:val="22"/>
              </w:rPr>
              <w:t xml:space="preserve"> superior</w:t>
            </w:r>
          </w:p>
          <w:p w14:paraId="61FC2E6C" w14:textId="7366E113" w:rsidR="00137632" w:rsidRPr="000C6363" w:rsidRDefault="00137632" w:rsidP="00137632">
            <w:pPr>
              <w:pStyle w:val="CVNormal"/>
              <w:contextualSpacing/>
              <w:rPr>
                <w:sz w:val="22"/>
                <w:szCs w:val="22"/>
              </w:rPr>
            </w:pPr>
          </w:p>
        </w:tc>
      </w:tr>
      <w:tr w:rsidR="00572A18" w:rsidRPr="000C6363" w14:paraId="65842B52" w14:textId="77777777" w:rsidTr="002C5530">
        <w:trPr>
          <w:cantSplit/>
          <w:trHeight w:val="165"/>
        </w:trPr>
        <w:tc>
          <w:tcPr>
            <w:tcW w:w="3193" w:type="dxa"/>
            <w:gridSpan w:val="4"/>
          </w:tcPr>
          <w:p w14:paraId="32B44FE7" w14:textId="77777777" w:rsidR="00572A18" w:rsidRPr="000C6363" w:rsidRDefault="00572A18" w:rsidP="00137632">
            <w:pPr>
              <w:pStyle w:val="CVSpacer"/>
              <w:ind w:left="0"/>
              <w:contextualSpacing/>
              <w:jc w:val="righ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Perioada</w:t>
            </w:r>
          </w:p>
        </w:tc>
        <w:tc>
          <w:tcPr>
            <w:tcW w:w="7687" w:type="dxa"/>
            <w:gridSpan w:val="12"/>
          </w:tcPr>
          <w:p w14:paraId="4A6A27C2" w14:textId="77777777" w:rsidR="00572A18" w:rsidRPr="000C6363" w:rsidRDefault="00572A18" w:rsidP="00137632">
            <w:pPr>
              <w:pStyle w:val="CVNormal"/>
              <w:ind w:left="0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   2005 – 2006</w:t>
            </w:r>
          </w:p>
        </w:tc>
      </w:tr>
      <w:tr w:rsidR="00572A18" w:rsidRPr="00A12034" w14:paraId="78539E51" w14:textId="77777777" w:rsidTr="002C5530">
        <w:trPr>
          <w:cantSplit/>
          <w:trHeight w:val="255"/>
        </w:trPr>
        <w:tc>
          <w:tcPr>
            <w:tcW w:w="3193" w:type="dxa"/>
            <w:gridSpan w:val="4"/>
          </w:tcPr>
          <w:p w14:paraId="1A7ECD92" w14:textId="77777777" w:rsidR="00572A18" w:rsidRPr="000C6363" w:rsidRDefault="00572A18" w:rsidP="00137632">
            <w:pPr>
              <w:pStyle w:val="CVSpacer"/>
              <w:ind w:left="0"/>
              <w:contextualSpacing/>
              <w:jc w:val="right"/>
              <w:rPr>
                <w:sz w:val="22"/>
                <w:szCs w:val="22"/>
              </w:rPr>
            </w:pPr>
            <w:proofErr w:type="spellStart"/>
            <w:r w:rsidRPr="000C6363">
              <w:rPr>
                <w:sz w:val="22"/>
                <w:szCs w:val="22"/>
              </w:rPr>
              <w:t>Funcţia</w:t>
            </w:r>
            <w:proofErr w:type="spellEnd"/>
            <w:r w:rsidRPr="000C6363">
              <w:rPr>
                <w:sz w:val="22"/>
                <w:szCs w:val="22"/>
              </w:rPr>
              <w:t xml:space="preserve"> sau postul ocupat</w:t>
            </w:r>
          </w:p>
        </w:tc>
        <w:tc>
          <w:tcPr>
            <w:tcW w:w="7687" w:type="dxa"/>
            <w:gridSpan w:val="12"/>
          </w:tcPr>
          <w:p w14:paraId="0DA11948" w14:textId="77777777" w:rsidR="00572A18" w:rsidRPr="000C6363" w:rsidRDefault="00572A18" w:rsidP="00137632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Lector superior universitar, Catedra </w:t>
            </w:r>
            <w:proofErr w:type="spellStart"/>
            <w:r w:rsidRPr="000C6363">
              <w:rPr>
                <w:sz w:val="22"/>
                <w:szCs w:val="22"/>
              </w:rPr>
              <w:t>Ştiinţe</w:t>
            </w:r>
            <w:proofErr w:type="spellEnd"/>
            <w:r w:rsidRPr="000C6363">
              <w:rPr>
                <w:sz w:val="22"/>
                <w:szCs w:val="22"/>
              </w:rPr>
              <w:t xml:space="preserve"> politice</w:t>
            </w:r>
          </w:p>
        </w:tc>
      </w:tr>
      <w:tr w:rsidR="00572A18" w:rsidRPr="000C6363" w14:paraId="706A4822" w14:textId="77777777" w:rsidTr="00B40345">
        <w:trPr>
          <w:cantSplit/>
          <w:trHeight w:val="195"/>
        </w:trPr>
        <w:tc>
          <w:tcPr>
            <w:tcW w:w="3193" w:type="dxa"/>
            <w:gridSpan w:val="4"/>
          </w:tcPr>
          <w:p w14:paraId="3AED8E59" w14:textId="77777777" w:rsidR="00572A18" w:rsidRPr="000C6363" w:rsidRDefault="00572A18" w:rsidP="00137632">
            <w:pPr>
              <w:pStyle w:val="CVSpacer"/>
              <w:ind w:left="0"/>
              <w:contextualSpacing/>
              <w:jc w:val="righ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Numele </w:t>
            </w:r>
            <w:proofErr w:type="spellStart"/>
            <w:r w:rsidRPr="000C6363">
              <w:rPr>
                <w:sz w:val="22"/>
                <w:szCs w:val="22"/>
              </w:rPr>
              <w:t>şi</w:t>
            </w:r>
            <w:proofErr w:type="spellEnd"/>
            <w:r w:rsidRPr="000C6363">
              <w:rPr>
                <w:sz w:val="22"/>
                <w:szCs w:val="22"/>
              </w:rPr>
              <w:t xml:space="preserve"> adresa angajatorului</w:t>
            </w:r>
          </w:p>
        </w:tc>
        <w:tc>
          <w:tcPr>
            <w:tcW w:w="7687" w:type="dxa"/>
            <w:gridSpan w:val="12"/>
          </w:tcPr>
          <w:p w14:paraId="467ACF2A" w14:textId="15C58B28" w:rsidR="00572A18" w:rsidRPr="000C6363" w:rsidRDefault="00572A18" w:rsidP="00B40345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Institutul Nistrean de Economie </w:t>
            </w:r>
            <w:proofErr w:type="spellStart"/>
            <w:r w:rsidRPr="000C6363">
              <w:rPr>
                <w:sz w:val="22"/>
                <w:szCs w:val="22"/>
              </w:rPr>
              <w:t>şi</w:t>
            </w:r>
            <w:proofErr w:type="spellEnd"/>
            <w:r w:rsidRPr="000C6363">
              <w:rPr>
                <w:sz w:val="22"/>
                <w:szCs w:val="22"/>
              </w:rPr>
              <w:t xml:space="preserve"> Drept. str. </w:t>
            </w:r>
            <w:proofErr w:type="spellStart"/>
            <w:r w:rsidRPr="000C6363">
              <w:rPr>
                <w:sz w:val="22"/>
                <w:szCs w:val="22"/>
              </w:rPr>
              <w:t>Ştefan</w:t>
            </w:r>
            <w:proofErr w:type="spellEnd"/>
            <w:r w:rsidRPr="000C6363">
              <w:rPr>
                <w:sz w:val="22"/>
                <w:szCs w:val="22"/>
              </w:rPr>
              <w:t xml:space="preserve"> cel Mare, nr. 82</w:t>
            </w:r>
            <w:r w:rsidRPr="000C6363">
              <w:rPr>
                <w:sz w:val="22"/>
                <w:szCs w:val="22"/>
                <w:shd w:val="clear" w:color="auto" w:fill="F9F9F9"/>
              </w:rPr>
              <w:t>,</w:t>
            </w:r>
            <w:r w:rsidRPr="000C6363">
              <w:rPr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sz w:val="22"/>
                <w:szCs w:val="22"/>
              </w:rPr>
              <w:t>Bălţi</w:t>
            </w:r>
            <w:proofErr w:type="spellEnd"/>
            <w:r w:rsidRPr="000C6363">
              <w:rPr>
                <w:sz w:val="22"/>
                <w:szCs w:val="22"/>
              </w:rPr>
              <w:t>, MD - 2009</w:t>
            </w:r>
          </w:p>
        </w:tc>
      </w:tr>
      <w:tr w:rsidR="00572A18" w:rsidRPr="000C6363" w14:paraId="2733A0C6" w14:textId="77777777" w:rsidTr="002C5530">
        <w:trPr>
          <w:cantSplit/>
          <w:trHeight w:val="480"/>
        </w:trPr>
        <w:tc>
          <w:tcPr>
            <w:tcW w:w="3193" w:type="dxa"/>
            <w:gridSpan w:val="4"/>
          </w:tcPr>
          <w:p w14:paraId="385E444D" w14:textId="77777777" w:rsidR="00572A18" w:rsidRPr="000C6363" w:rsidRDefault="00572A18" w:rsidP="00137632">
            <w:pPr>
              <w:pStyle w:val="CVSpacer"/>
              <w:ind w:left="0"/>
              <w:contextualSpacing/>
              <w:jc w:val="righ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Tipul </w:t>
            </w:r>
            <w:proofErr w:type="spellStart"/>
            <w:r w:rsidRPr="000C6363">
              <w:rPr>
                <w:sz w:val="22"/>
                <w:szCs w:val="22"/>
              </w:rPr>
              <w:t>activităţii</w:t>
            </w:r>
            <w:proofErr w:type="spellEnd"/>
            <w:r w:rsidRPr="000C6363">
              <w:rPr>
                <w:sz w:val="22"/>
                <w:szCs w:val="22"/>
              </w:rPr>
              <w:t xml:space="preserve"> sau sectorul de activitate</w:t>
            </w:r>
          </w:p>
        </w:tc>
        <w:tc>
          <w:tcPr>
            <w:tcW w:w="7687" w:type="dxa"/>
            <w:gridSpan w:val="12"/>
          </w:tcPr>
          <w:p w14:paraId="136F12DF" w14:textId="77777777" w:rsidR="00572A18" w:rsidRPr="000C6363" w:rsidRDefault="00572A18" w:rsidP="00137632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Instituție de </w:t>
            </w:r>
            <w:proofErr w:type="spellStart"/>
            <w:r w:rsidRPr="000C6363">
              <w:rPr>
                <w:sz w:val="22"/>
                <w:szCs w:val="22"/>
              </w:rPr>
              <w:t>învățămînt</w:t>
            </w:r>
            <w:proofErr w:type="spellEnd"/>
            <w:r w:rsidRPr="000C6363">
              <w:rPr>
                <w:sz w:val="22"/>
                <w:szCs w:val="22"/>
              </w:rPr>
              <w:t xml:space="preserve"> superior</w:t>
            </w:r>
          </w:p>
        </w:tc>
      </w:tr>
      <w:tr w:rsidR="00572A18" w:rsidRPr="000C6363" w14:paraId="5D23E928" w14:textId="77777777" w:rsidTr="002C5530">
        <w:trPr>
          <w:cantSplit/>
          <w:trHeight w:val="177"/>
        </w:trPr>
        <w:tc>
          <w:tcPr>
            <w:tcW w:w="3193" w:type="dxa"/>
            <w:gridSpan w:val="4"/>
          </w:tcPr>
          <w:p w14:paraId="3E7AAAB9" w14:textId="77777777" w:rsidR="00B40345" w:rsidRPr="00B40345" w:rsidRDefault="00B40345" w:rsidP="00137632">
            <w:pPr>
              <w:pStyle w:val="CVSpacer"/>
              <w:ind w:left="0"/>
              <w:contextualSpacing/>
              <w:jc w:val="right"/>
              <w:rPr>
                <w:sz w:val="16"/>
                <w:szCs w:val="16"/>
              </w:rPr>
            </w:pPr>
          </w:p>
          <w:p w14:paraId="02AB8268" w14:textId="75C26A73" w:rsidR="00572A18" w:rsidRPr="000C6363" w:rsidRDefault="00572A18" w:rsidP="00137632">
            <w:pPr>
              <w:pStyle w:val="CVSpacer"/>
              <w:ind w:left="0"/>
              <w:contextualSpacing/>
              <w:jc w:val="righ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Perioada</w:t>
            </w:r>
          </w:p>
        </w:tc>
        <w:tc>
          <w:tcPr>
            <w:tcW w:w="7687" w:type="dxa"/>
            <w:gridSpan w:val="12"/>
          </w:tcPr>
          <w:p w14:paraId="731077C9" w14:textId="77777777" w:rsidR="00B40345" w:rsidRPr="00B40345" w:rsidRDefault="00572A18" w:rsidP="00137632">
            <w:pPr>
              <w:pStyle w:val="CVNormal"/>
              <w:ind w:left="0"/>
              <w:contextualSpacing/>
              <w:rPr>
                <w:sz w:val="16"/>
                <w:szCs w:val="16"/>
              </w:rPr>
            </w:pPr>
            <w:r w:rsidRPr="000C6363">
              <w:rPr>
                <w:sz w:val="22"/>
                <w:szCs w:val="22"/>
              </w:rPr>
              <w:t xml:space="preserve">   </w:t>
            </w:r>
          </w:p>
          <w:p w14:paraId="08B68549" w14:textId="0C5F06F8" w:rsidR="00572A18" w:rsidRPr="000C6363" w:rsidRDefault="00A92166" w:rsidP="00137632">
            <w:pPr>
              <w:pStyle w:val="CVNormal"/>
              <w:ind w:left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572A18" w:rsidRPr="000C6363">
              <w:rPr>
                <w:sz w:val="22"/>
                <w:szCs w:val="22"/>
              </w:rPr>
              <w:t>2003 – 2005</w:t>
            </w:r>
          </w:p>
        </w:tc>
      </w:tr>
      <w:tr w:rsidR="00572A18" w:rsidRPr="000C6363" w14:paraId="4902D7CA" w14:textId="77777777" w:rsidTr="002C5530">
        <w:trPr>
          <w:cantSplit/>
          <w:trHeight w:val="281"/>
        </w:trPr>
        <w:tc>
          <w:tcPr>
            <w:tcW w:w="3193" w:type="dxa"/>
            <w:gridSpan w:val="4"/>
          </w:tcPr>
          <w:p w14:paraId="45B497BC" w14:textId="77777777" w:rsidR="00572A18" w:rsidRPr="000C6363" w:rsidRDefault="00572A18" w:rsidP="00137632">
            <w:pPr>
              <w:pStyle w:val="CVSpacer"/>
              <w:ind w:left="0"/>
              <w:contextualSpacing/>
              <w:jc w:val="right"/>
              <w:rPr>
                <w:sz w:val="22"/>
                <w:szCs w:val="22"/>
              </w:rPr>
            </w:pPr>
            <w:proofErr w:type="spellStart"/>
            <w:r w:rsidRPr="000C6363">
              <w:rPr>
                <w:sz w:val="22"/>
                <w:szCs w:val="22"/>
              </w:rPr>
              <w:t>Funcţia</w:t>
            </w:r>
            <w:proofErr w:type="spellEnd"/>
            <w:r w:rsidRPr="000C6363">
              <w:rPr>
                <w:sz w:val="22"/>
                <w:szCs w:val="22"/>
              </w:rPr>
              <w:t xml:space="preserve"> sau postul ocupat</w:t>
            </w:r>
          </w:p>
        </w:tc>
        <w:tc>
          <w:tcPr>
            <w:tcW w:w="7687" w:type="dxa"/>
            <w:gridSpan w:val="12"/>
          </w:tcPr>
          <w:p w14:paraId="3C2DEDA6" w14:textId="77777777" w:rsidR="00572A18" w:rsidRPr="000C6363" w:rsidRDefault="00572A18" w:rsidP="00137632">
            <w:pPr>
              <w:pStyle w:val="CVNormal"/>
              <w:contextualSpacing/>
              <w:rPr>
                <w:sz w:val="22"/>
                <w:szCs w:val="22"/>
              </w:rPr>
            </w:pPr>
            <w:proofErr w:type="spellStart"/>
            <w:r w:rsidRPr="000C6363">
              <w:rPr>
                <w:sz w:val="22"/>
                <w:szCs w:val="22"/>
              </w:rPr>
              <w:t>Şef</w:t>
            </w:r>
            <w:proofErr w:type="spellEnd"/>
            <w:r w:rsidRPr="000C6363">
              <w:rPr>
                <w:sz w:val="22"/>
                <w:szCs w:val="22"/>
              </w:rPr>
              <w:t xml:space="preserve"> catedră, Director</w:t>
            </w:r>
          </w:p>
        </w:tc>
      </w:tr>
      <w:tr w:rsidR="00572A18" w:rsidRPr="00A12034" w14:paraId="78F2CE74" w14:textId="77777777" w:rsidTr="002C5530">
        <w:trPr>
          <w:cantSplit/>
          <w:trHeight w:val="769"/>
        </w:trPr>
        <w:tc>
          <w:tcPr>
            <w:tcW w:w="3193" w:type="dxa"/>
            <w:gridSpan w:val="4"/>
          </w:tcPr>
          <w:p w14:paraId="0D1D3C19" w14:textId="77777777" w:rsidR="00572A18" w:rsidRPr="000C6363" w:rsidRDefault="00572A18" w:rsidP="00137632">
            <w:pPr>
              <w:pStyle w:val="CVSpacer"/>
              <w:ind w:left="0"/>
              <w:contextualSpacing/>
              <w:jc w:val="righ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Numele </w:t>
            </w:r>
            <w:proofErr w:type="spellStart"/>
            <w:r w:rsidRPr="000C6363">
              <w:rPr>
                <w:sz w:val="22"/>
                <w:szCs w:val="22"/>
              </w:rPr>
              <w:t>şi</w:t>
            </w:r>
            <w:proofErr w:type="spellEnd"/>
            <w:r w:rsidRPr="000C6363">
              <w:rPr>
                <w:sz w:val="22"/>
                <w:szCs w:val="22"/>
              </w:rPr>
              <w:t xml:space="preserve"> adresa angajatorului</w:t>
            </w:r>
          </w:p>
          <w:p w14:paraId="35974B26" w14:textId="77777777" w:rsidR="00572A18" w:rsidRPr="000C6363" w:rsidRDefault="00572A18" w:rsidP="00137632">
            <w:pPr>
              <w:pStyle w:val="CVSpacer"/>
              <w:ind w:left="0"/>
              <w:contextualSpacing/>
              <w:jc w:val="righ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Tipul </w:t>
            </w:r>
            <w:proofErr w:type="spellStart"/>
            <w:r w:rsidRPr="000C6363">
              <w:rPr>
                <w:sz w:val="22"/>
                <w:szCs w:val="22"/>
              </w:rPr>
              <w:t>activităţii</w:t>
            </w:r>
            <w:proofErr w:type="spellEnd"/>
            <w:r w:rsidRPr="000C6363">
              <w:rPr>
                <w:sz w:val="22"/>
                <w:szCs w:val="22"/>
              </w:rPr>
              <w:t xml:space="preserve"> sau sectorul de activitate</w:t>
            </w:r>
          </w:p>
        </w:tc>
        <w:tc>
          <w:tcPr>
            <w:tcW w:w="7687" w:type="dxa"/>
            <w:gridSpan w:val="12"/>
          </w:tcPr>
          <w:p w14:paraId="082AAFE6" w14:textId="77777777" w:rsidR="00572A18" w:rsidRPr="000C6363" w:rsidRDefault="00572A18" w:rsidP="00137632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Colegiul de management, str. Matei Basarab 2</w:t>
            </w:r>
            <w:r w:rsidRPr="000C6363">
              <w:rPr>
                <w:sz w:val="22"/>
                <w:szCs w:val="22"/>
                <w:shd w:val="clear" w:color="auto" w:fill="F9F9F9"/>
              </w:rPr>
              <w:t>,</w:t>
            </w:r>
            <w:r w:rsidRPr="000C6363">
              <w:rPr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sz w:val="22"/>
                <w:szCs w:val="22"/>
              </w:rPr>
              <w:t>Chişinău</w:t>
            </w:r>
            <w:proofErr w:type="spellEnd"/>
            <w:r w:rsidRPr="000C6363">
              <w:rPr>
                <w:sz w:val="22"/>
                <w:szCs w:val="22"/>
              </w:rPr>
              <w:t xml:space="preserve">, MD- 2068  </w:t>
            </w:r>
          </w:p>
          <w:p w14:paraId="68AABBC8" w14:textId="77777777" w:rsidR="00572A18" w:rsidRPr="000C6363" w:rsidRDefault="00572A18" w:rsidP="00137632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Instituție de </w:t>
            </w:r>
            <w:proofErr w:type="spellStart"/>
            <w:r w:rsidRPr="000C6363">
              <w:rPr>
                <w:sz w:val="22"/>
                <w:szCs w:val="22"/>
              </w:rPr>
              <w:t>învățămînt</w:t>
            </w:r>
            <w:proofErr w:type="spellEnd"/>
            <w:r w:rsidRPr="000C6363">
              <w:rPr>
                <w:sz w:val="22"/>
                <w:szCs w:val="22"/>
              </w:rPr>
              <w:t xml:space="preserve"> superior de scurtă durată</w:t>
            </w:r>
          </w:p>
        </w:tc>
      </w:tr>
      <w:tr w:rsidR="00572A18" w:rsidRPr="000C6363" w14:paraId="04584E09" w14:textId="77777777" w:rsidTr="002C5530">
        <w:trPr>
          <w:cantSplit/>
          <w:trHeight w:val="199"/>
        </w:trPr>
        <w:tc>
          <w:tcPr>
            <w:tcW w:w="3193" w:type="dxa"/>
            <w:gridSpan w:val="4"/>
          </w:tcPr>
          <w:p w14:paraId="15E74070" w14:textId="77777777" w:rsidR="00572A18" w:rsidRPr="000C6363" w:rsidRDefault="00572A18" w:rsidP="00137632">
            <w:pPr>
              <w:pStyle w:val="CVSpacer"/>
              <w:ind w:left="0"/>
              <w:contextualSpacing/>
              <w:jc w:val="righ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Perioada</w:t>
            </w:r>
          </w:p>
        </w:tc>
        <w:tc>
          <w:tcPr>
            <w:tcW w:w="7687" w:type="dxa"/>
            <w:gridSpan w:val="12"/>
          </w:tcPr>
          <w:p w14:paraId="639FCBBF" w14:textId="77777777" w:rsidR="00572A18" w:rsidRPr="000C6363" w:rsidRDefault="00572A18" w:rsidP="00137632">
            <w:pPr>
              <w:pStyle w:val="CVNormal"/>
              <w:ind w:left="0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   2001 – 2003</w:t>
            </w:r>
          </w:p>
        </w:tc>
      </w:tr>
      <w:tr w:rsidR="00572A18" w:rsidRPr="00A12034" w14:paraId="285840CA" w14:textId="77777777" w:rsidTr="001F107D">
        <w:trPr>
          <w:cantSplit/>
          <w:trHeight w:val="948"/>
        </w:trPr>
        <w:tc>
          <w:tcPr>
            <w:tcW w:w="3193" w:type="dxa"/>
            <w:gridSpan w:val="4"/>
          </w:tcPr>
          <w:p w14:paraId="4AB6551C" w14:textId="77777777" w:rsidR="00572A18" w:rsidRPr="000C6363" w:rsidRDefault="00572A18" w:rsidP="00137632">
            <w:pPr>
              <w:pStyle w:val="CVSpacer"/>
              <w:ind w:left="0"/>
              <w:contextualSpacing/>
              <w:jc w:val="right"/>
              <w:rPr>
                <w:sz w:val="22"/>
                <w:szCs w:val="22"/>
              </w:rPr>
            </w:pPr>
            <w:proofErr w:type="spellStart"/>
            <w:r w:rsidRPr="000C6363">
              <w:rPr>
                <w:sz w:val="22"/>
                <w:szCs w:val="22"/>
              </w:rPr>
              <w:t>Funcţia</w:t>
            </w:r>
            <w:proofErr w:type="spellEnd"/>
            <w:r w:rsidRPr="000C6363">
              <w:rPr>
                <w:sz w:val="22"/>
                <w:szCs w:val="22"/>
              </w:rPr>
              <w:t xml:space="preserve"> sau postul ocupat</w:t>
            </w:r>
          </w:p>
          <w:p w14:paraId="4FEBE298" w14:textId="77777777" w:rsidR="00572A18" w:rsidRPr="00ED4F27" w:rsidRDefault="00572A18" w:rsidP="00137632">
            <w:pPr>
              <w:tabs>
                <w:tab w:val="left" w:pos="2500"/>
              </w:tabs>
              <w:spacing w:after="0" w:line="240" w:lineRule="auto"/>
              <w:contextualSpacing/>
              <w:jc w:val="right"/>
              <w:rPr>
                <w:rFonts w:ascii="Arial Narrow" w:hAnsi="Arial Narrow" w:cs="Times New Roman"/>
                <w:lang w:val="es-ES"/>
              </w:rPr>
            </w:pPr>
            <w:r w:rsidRPr="00ED4F27">
              <w:rPr>
                <w:rFonts w:ascii="Arial Narrow" w:hAnsi="Arial Narrow" w:cs="Times New Roman"/>
                <w:lang w:val="es-ES"/>
              </w:rPr>
              <w:t xml:space="preserve">Numele şi adresa angajatorului </w:t>
            </w:r>
          </w:p>
          <w:p w14:paraId="2760CFBD" w14:textId="77777777" w:rsidR="00572A18" w:rsidRPr="000C6363" w:rsidRDefault="00572A18" w:rsidP="00137632">
            <w:pPr>
              <w:tabs>
                <w:tab w:val="left" w:pos="2500"/>
              </w:tabs>
              <w:spacing w:after="0" w:line="240" w:lineRule="auto"/>
              <w:contextualSpacing/>
              <w:jc w:val="right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0C6363">
              <w:rPr>
                <w:rFonts w:ascii="Arial Narrow" w:hAnsi="Arial Narrow" w:cs="Times New Roman"/>
                <w:lang w:val="en-US"/>
              </w:rPr>
              <w:t>Tipul</w:t>
            </w:r>
            <w:proofErr w:type="spellEnd"/>
            <w:r w:rsidRPr="000C6363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0C6363">
              <w:rPr>
                <w:rFonts w:ascii="Arial Narrow" w:hAnsi="Arial Narrow" w:cs="Times New Roman"/>
                <w:lang w:val="en-US"/>
              </w:rPr>
              <w:t>activităţii</w:t>
            </w:r>
            <w:proofErr w:type="spellEnd"/>
            <w:r w:rsidRPr="000C6363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0C6363">
              <w:rPr>
                <w:rFonts w:ascii="Arial Narrow" w:hAnsi="Arial Narrow" w:cs="Times New Roman"/>
                <w:lang w:val="en-US"/>
              </w:rPr>
              <w:t>sau</w:t>
            </w:r>
            <w:proofErr w:type="spellEnd"/>
            <w:r w:rsidRPr="000C6363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0C6363">
              <w:rPr>
                <w:rFonts w:ascii="Arial Narrow" w:hAnsi="Arial Narrow" w:cs="Times New Roman"/>
                <w:lang w:val="en-US"/>
              </w:rPr>
              <w:t>sectorul</w:t>
            </w:r>
            <w:proofErr w:type="spellEnd"/>
            <w:r w:rsidRPr="000C6363">
              <w:rPr>
                <w:rFonts w:ascii="Arial Narrow" w:hAnsi="Arial Narrow" w:cs="Times New Roman"/>
                <w:lang w:val="en-US"/>
              </w:rPr>
              <w:t xml:space="preserve"> de </w:t>
            </w:r>
            <w:proofErr w:type="spellStart"/>
            <w:r w:rsidRPr="000C6363">
              <w:rPr>
                <w:rFonts w:ascii="Arial Narrow" w:hAnsi="Arial Narrow" w:cs="Times New Roman"/>
                <w:lang w:val="en-US"/>
              </w:rPr>
              <w:t>activitate</w:t>
            </w:r>
            <w:proofErr w:type="spellEnd"/>
          </w:p>
        </w:tc>
        <w:tc>
          <w:tcPr>
            <w:tcW w:w="7687" w:type="dxa"/>
            <w:gridSpan w:val="12"/>
          </w:tcPr>
          <w:p w14:paraId="480E5C6D" w14:textId="77777777" w:rsidR="00572A18" w:rsidRPr="000C6363" w:rsidRDefault="00572A18" w:rsidP="00137632">
            <w:pPr>
              <w:pStyle w:val="CVNormal"/>
              <w:contextualSpacing/>
              <w:rPr>
                <w:sz w:val="22"/>
                <w:szCs w:val="22"/>
              </w:rPr>
            </w:pPr>
            <w:proofErr w:type="spellStart"/>
            <w:r w:rsidRPr="000C6363">
              <w:rPr>
                <w:sz w:val="22"/>
                <w:szCs w:val="22"/>
              </w:rPr>
              <w:t>Şef</w:t>
            </w:r>
            <w:proofErr w:type="spellEnd"/>
            <w:r w:rsidRPr="000C6363">
              <w:rPr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sz w:val="22"/>
                <w:szCs w:val="22"/>
              </w:rPr>
              <w:t>şecţie</w:t>
            </w:r>
            <w:proofErr w:type="spellEnd"/>
            <w:r w:rsidRPr="000C6363">
              <w:rPr>
                <w:sz w:val="22"/>
                <w:szCs w:val="22"/>
              </w:rPr>
              <w:t xml:space="preserve"> studii</w:t>
            </w:r>
          </w:p>
          <w:p w14:paraId="69FCA879" w14:textId="77777777" w:rsidR="00572A18" w:rsidRPr="000C6363" w:rsidRDefault="00572A18" w:rsidP="00137632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Colegiul de </w:t>
            </w:r>
            <w:proofErr w:type="spellStart"/>
            <w:r w:rsidRPr="000C6363">
              <w:rPr>
                <w:sz w:val="22"/>
                <w:szCs w:val="22"/>
              </w:rPr>
              <w:t>Agrobusines</w:t>
            </w:r>
            <w:proofErr w:type="spellEnd"/>
            <w:r w:rsidRPr="000C6363">
              <w:rPr>
                <w:sz w:val="22"/>
                <w:szCs w:val="22"/>
              </w:rPr>
              <w:t xml:space="preserve">., </w:t>
            </w:r>
            <w:proofErr w:type="spellStart"/>
            <w:r w:rsidRPr="000C6363">
              <w:rPr>
                <w:sz w:val="22"/>
                <w:szCs w:val="22"/>
              </w:rPr>
              <w:t>str.Toma</w:t>
            </w:r>
            <w:proofErr w:type="spellEnd"/>
            <w:r w:rsidRPr="000C6363">
              <w:rPr>
                <w:sz w:val="22"/>
                <w:szCs w:val="22"/>
              </w:rPr>
              <w:t xml:space="preserve"> Ciorbă 5</w:t>
            </w:r>
            <w:r w:rsidRPr="000C6363">
              <w:rPr>
                <w:sz w:val="22"/>
                <w:szCs w:val="22"/>
                <w:shd w:val="clear" w:color="auto" w:fill="F9F9F9"/>
              </w:rPr>
              <w:t>,</w:t>
            </w:r>
            <w:r w:rsidRPr="000C6363">
              <w:rPr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sz w:val="22"/>
                <w:szCs w:val="22"/>
              </w:rPr>
              <w:t>Chişinău</w:t>
            </w:r>
            <w:proofErr w:type="spellEnd"/>
            <w:r w:rsidRPr="000C6363">
              <w:rPr>
                <w:sz w:val="22"/>
                <w:szCs w:val="22"/>
              </w:rPr>
              <w:t xml:space="preserve"> , MD- 2004</w:t>
            </w:r>
          </w:p>
          <w:p w14:paraId="6DEFACA8" w14:textId="77777777" w:rsidR="00572A18" w:rsidRPr="000C6363" w:rsidRDefault="00572A18" w:rsidP="00137632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Instituție de </w:t>
            </w:r>
            <w:proofErr w:type="spellStart"/>
            <w:r w:rsidRPr="000C6363">
              <w:rPr>
                <w:sz w:val="22"/>
                <w:szCs w:val="22"/>
              </w:rPr>
              <w:t>învățămînt</w:t>
            </w:r>
            <w:proofErr w:type="spellEnd"/>
            <w:r w:rsidRPr="000C6363">
              <w:rPr>
                <w:sz w:val="22"/>
                <w:szCs w:val="22"/>
              </w:rPr>
              <w:t xml:space="preserve"> superior de scurtă durată</w:t>
            </w:r>
          </w:p>
          <w:p w14:paraId="1CD812DC" w14:textId="1D75BD6B" w:rsidR="00572A18" w:rsidRPr="000C6363" w:rsidRDefault="00572A18" w:rsidP="00137632">
            <w:pPr>
              <w:pStyle w:val="CVNormal"/>
              <w:contextualSpacing/>
              <w:rPr>
                <w:sz w:val="22"/>
                <w:szCs w:val="22"/>
              </w:rPr>
            </w:pPr>
          </w:p>
        </w:tc>
      </w:tr>
      <w:tr w:rsidR="00674C73" w:rsidRPr="00A12034" w14:paraId="49FF956A" w14:textId="77777777" w:rsidTr="001F107D">
        <w:trPr>
          <w:cantSplit/>
          <w:trHeight w:val="397"/>
        </w:trPr>
        <w:tc>
          <w:tcPr>
            <w:tcW w:w="3193" w:type="dxa"/>
            <w:gridSpan w:val="4"/>
          </w:tcPr>
          <w:p w14:paraId="365C246E" w14:textId="77777777" w:rsidR="00674C73" w:rsidRPr="000C6363" w:rsidRDefault="00674C73" w:rsidP="00674C73">
            <w:pPr>
              <w:pStyle w:val="CVSpacer"/>
              <w:ind w:left="0"/>
              <w:contextualSpacing/>
              <w:jc w:val="righ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Perioada</w:t>
            </w:r>
          </w:p>
          <w:p w14:paraId="07EE58B8" w14:textId="77777777" w:rsidR="00674C73" w:rsidRPr="000C6363" w:rsidRDefault="00674C73" w:rsidP="00674C73">
            <w:pPr>
              <w:pStyle w:val="CVSpacer"/>
              <w:ind w:left="0"/>
              <w:contextualSpacing/>
              <w:jc w:val="right"/>
              <w:rPr>
                <w:sz w:val="22"/>
                <w:szCs w:val="22"/>
              </w:rPr>
            </w:pPr>
            <w:proofErr w:type="spellStart"/>
            <w:r w:rsidRPr="000C6363">
              <w:rPr>
                <w:sz w:val="22"/>
                <w:szCs w:val="22"/>
              </w:rPr>
              <w:t>Funcţia</w:t>
            </w:r>
            <w:proofErr w:type="spellEnd"/>
            <w:r w:rsidRPr="000C6363">
              <w:rPr>
                <w:sz w:val="22"/>
                <w:szCs w:val="22"/>
              </w:rPr>
              <w:t xml:space="preserve"> sau postul ocupat</w:t>
            </w:r>
          </w:p>
          <w:p w14:paraId="5DCE4CA1" w14:textId="77777777" w:rsidR="00674C73" w:rsidRPr="00ED4F27" w:rsidRDefault="00674C73" w:rsidP="00674C73">
            <w:pPr>
              <w:tabs>
                <w:tab w:val="left" w:pos="2500"/>
              </w:tabs>
              <w:spacing w:after="0" w:line="240" w:lineRule="auto"/>
              <w:contextualSpacing/>
              <w:jc w:val="right"/>
              <w:rPr>
                <w:rFonts w:ascii="Arial Narrow" w:hAnsi="Arial Narrow" w:cs="Times New Roman"/>
                <w:lang w:val="es-ES"/>
              </w:rPr>
            </w:pPr>
            <w:r w:rsidRPr="00ED4F27">
              <w:rPr>
                <w:rFonts w:ascii="Arial Narrow" w:hAnsi="Arial Narrow" w:cs="Times New Roman"/>
                <w:lang w:val="es-ES"/>
              </w:rPr>
              <w:t>Numele şi adresa angajatorului</w:t>
            </w:r>
          </w:p>
          <w:p w14:paraId="4E5EA8C2" w14:textId="77777777" w:rsidR="00674C73" w:rsidRPr="00ED4F27" w:rsidRDefault="00674C73" w:rsidP="00674C73">
            <w:pPr>
              <w:tabs>
                <w:tab w:val="left" w:pos="2500"/>
              </w:tabs>
              <w:spacing w:after="0" w:line="240" w:lineRule="auto"/>
              <w:contextualSpacing/>
              <w:jc w:val="right"/>
              <w:rPr>
                <w:rFonts w:ascii="Arial Narrow" w:hAnsi="Arial Narrow" w:cs="Times New Roman"/>
                <w:lang w:val="es-ES"/>
              </w:rPr>
            </w:pPr>
            <w:r w:rsidRPr="00ED4F27">
              <w:rPr>
                <w:rFonts w:ascii="Arial Narrow" w:hAnsi="Arial Narrow" w:cs="Times New Roman"/>
                <w:lang w:val="es-ES"/>
              </w:rPr>
              <w:t>Tipul activităţii sau sectorul de activitate</w:t>
            </w:r>
          </w:p>
          <w:p w14:paraId="207D0660" w14:textId="77777777" w:rsidR="00674C73" w:rsidRPr="000C6363" w:rsidRDefault="00674C73" w:rsidP="00674C73">
            <w:pPr>
              <w:pStyle w:val="CVSpacer"/>
              <w:ind w:left="0"/>
              <w:contextualSpacing/>
              <w:jc w:val="right"/>
              <w:rPr>
                <w:sz w:val="22"/>
                <w:szCs w:val="22"/>
              </w:rPr>
            </w:pPr>
          </w:p>
          <w:p w14:paraId="4608DD1F" w14:textId="77777777" w:rsidR="00674C73" w:rsidRPr="000C6363" w:rsidRDefault="00674C73" w:rsidP="00674C73">
            <w:pPr>
              <w:pStyle w:val="CVSpacer"/>
              <w:ind w:left="0"/>
              <w:contextualSpacing/>
              <w:jc w:val="righ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Perioada</w:t>
            </w:r>
          </w:p>
          <w:p w14:paraId="5D17CA33" w14:textId="77777777" w:rsidR="00674C73" w:rsidRPr="000C6363" w:rsidRDefault="00674C73" w:rsidP="00674C73">
            <w:pPr>
              <w:pStyle w:val="CVSpacer"/>
              <w:ind w:left="0"/>
              <w:contextualSpacing/>
              <w:jc w:val="right"/>
              <w:rPr>
                <w:sz w:val="22"/>
                <w:szCs w:val="22"/>
              </w:rPr>
            </w:pPr>
            <w:proofErr w:type="spellStart"/>
            <w:r w:rsidRPr="000C6363">
              <w:rPr>
                <w:sz w:val="22"/>
                <w:szCs w:val="22"/>
              </w:rPr>
              <w:t>Funcţia</w:t>
            </w:r>
            <w:proofErr w:type="spellEnd"/>
            <w:r w:rsidRPr="000C6363">
              <w:rPr>
                <w:sz w:val="22"/>
                <w:szCs w:val="22"/>
              </w:rPr>
              <w:t xml:space="preserve"> sau postul ocupat</w:t>
            </w:r>
          </w:p>
          <w:p w14:paraId="74B4DB7E" w14:textId="77777777" w:rsidR="00674C73" w:rsidRPr="000C6363" w:rsidRDefault="00674C73" w:rsidP="00674C73">
            <w:pPr>
              <w:pStyle w:val="CVSpacer"/>
              <w:ind w:left="0"/>
              <w:contextualSpacing/>
              <w:jc w:val="righ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Numele </w:t>
            </w:r>
            <w:proofErr w:type="spellStart"/>
            <w:r w:rsidRPr="000C6363">
              <w:rPr>
                <w:sz w:val="22"/>
                <w:szCs w:val="22"/>
              </w:rPr>
              <w:t>şi</w:t>
            </w:r>
            <w:proofErr w:type="spellEnd"/>
            <w:r w:rsidRPr="000C6363">
              <w:rPr>
                <w:sz w:val="22"/>
                <w:szCs w:val="22"/>
              </w:rPr>
              <w:t xml:space="preserve"> adresa angajatorului</w:t>
            </w:r>
          </w:p>
          <w:p w14:paraId="5955703A" w14:textId="77777777" w:rsidR="00674C73" w:rsidRPr="000C6363" w:rsidRDefault="00674C73" w:rsidP="00674C73">
            <w:pPr>
              <w:pStyle w:val="CVSpacer"/>
              <w:ind w:left="0"/>
              <w:contextualSpacing/>
              <w:jc w:val="righ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Tipul </w:t>
            </w:r>
            <w:proofErr w:type="spellStart"/>
            <w:r w:rsidRPr="000C6363">
              <w:rPr>
                <w:sz w:val="22"/>
                <w:szCs w:val="22"/>
              </w:rPr>
              <w:t>activităţii</w:t>
            </w:r>
            <w:proofErr w:type="spellEnd"/>
            <w:r w:rsidRPr="000C6363">
              <w:rPr>
                <w:sz w:val="22"/>
                <w:szCs w:val="22"/>
              </w:rPr>
              <w:t xml:space="preserve"> sau sectorul de activitate</w:t>
            </w:r>
          </w:p>
          <w:p w14:paraId="5CBA4811" w14:textId="28FCCC72" w:rsidR="00674C73" w:rsidRPr="000C6363" w:rsidRDefault="00674C73" w:rsidP="00674C73">
            <w:pPr>
              <w:pStyle w:val="CVSpacer"/>
              <w:ind w:left="0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7687" w:type="dxa"/>
            <w:gridSpan w:val="12"/>
          </w:tcPr>
          <w:p w14:paraId="6C1B9020" w14:textId="77777777" w:rsidR="00674C73" w:rsidRPr="000C6363" w:rsidRDefault="00674C73" w:rsidP="00674C73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1987</w:t>
            </w:r>
            <w:r>
              <w:rPr>
                <w:sz w:val="22"/>
                <w:szCs w:val="22"/>
              </w:rPr>
              <w:t>-</w:t>
            </w:r>
            <w:r w:rsidRPr="000C6363">
              <w:rPr>
                <w:sz w:val="22"/>
                <w:szCs w:val="22"/>
              </w:rPr>
              <w:t>2000</w:t>
            </w:r>
          </w:p>
          <w:p w14:paraId="78750858" w14:textId="77777777" w:rsidR="00674C73" w:rsidRPr="000C6363" w:rsidRDefault="00674C73" w:rsidP="00674C73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Profesor de istorie </w:t>
            </w:r>
            <w:proofErr w:type="spellStart"/>
            <w:r w:rsidRPr="000C6363">
              <w:rPr>
                <w:sz w:val="22"/>
                <w:szCs w:val="22"/>
              </w:rPr>
              <w:t>şi</w:t>
            </w:r>
            <w:proofErr w:type="spellEnd"/>
            <w:r w:rsidRPr="000C6363">
              <w:rPr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sz w:val="22"/>
                <w:szCs w:val="22"/>
              </w:rPr>
              <w:t>ştiinţe</w:t>
            </w:r>
            <w:proofErr w:type="spellEnd"/>
            <w:r w:rsidRPr="000C6363">
              <w:rPr>
                <w:sz w:val="22"/>
                <w:szCs w:val="22"/>
              </w:rPr>
              <w:t xml:space="preserve"> sociale</w:t>
            </w:r>
          </w:p>
          <w:p w14:paraId="3CCE0763" w14:textId="77777777" w:rsidR="00674C73" w:rsidRPr="000C6363" w:rsidRDefault="00674C73" w:rsidP="00674C73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Liceul „Miguel de Cervantes”, </w:t>
            </w:r>
            <w:proofErr w:type="spellStart"/>
            <w:r w:rsidRPr="000C6363">
              <w:rPr>
                <w:sz w:val="22"/>
                <w:szCs w:val="22"/>
              </w:rPr>
              <w:t>str.Avram</w:t>
            </w:r>
            <w:proofErr w:type="spellEnd"/>
            <w:r w:rsidRPr="000C6363">
              <w:rPr>
                <w:sz w:val="22"/>
                <w:szCs w:val="22"/>
              </w:rPr>
              <w:t xml:space="preserve"> Iancu 36, </w:t>
            </w:r>
            <w:proofErr w:type="spellStart"/>
            <w:r w:rsidRPr="000C6363">
              <w:rPr>
                <w:sz w:val="22"/>
                <w:szCs w:val="22"/>
              </w:rPr>
              <w:t>Chişinău</w:t>
            </w:r>
            <w:proofErr w:type="spellEnd"/>
            <w:r w:rsidRPr="000C6363">
              <w:rPr>
                <w:sz w:val="22"/>
                <w:szCs w:val="22"/>
              </w:rPr>
              <w:t>, MD-2001</w:t>
            </w:r>
          </w:p>
          <w:p w14:paraId="46FE3EB3" w14:textId="77777777" w:rsidR="00674C73" w:rsidRPr="000C6363" w:rsidRDefault="00674C73" w:rsidP="00674C73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Instituție de </w:t>
            </w:r>
            <w:proofErr w:type="spellStart"/>
            <w:r w:rsidRPr="000C6363">
              <w:rPr>
                <w:sz w:val="22"/>
                <w:szCs w:val="22"/>
              </w:rPr>
              <w:t>învățămînt</w:t>
            </w:r>
            <w:proofErr w:type="spellEnd"/>
            <w:r w:rsidRPr="000C6363">
              <w:rPr>
                <w:sz w:val="22"/>
                <w:szCs w:val="22"/>
              </w:rPr>
              <w:t xml:space="preserve"> preuniversitar</w:t>
            </w:r>
          </w:p>
          <w:p w14:paraId="22B83BC9" w14:textId="77777777" w:rsidR="00674C73" w:rsidRPr="000C6363" w:rsidRDefault="00674C73" w:rsidP="00674C73">
            <w:pPr>
              <w:pStyle w:val="CVNormal"/>
              <w:contextualSpacing/>
              <w:rPr>
                <w:sz w:val="22"/>
                <w:szCs w:val="22"/>
              </w:rPr>
            </w:pPr>
          </w:p>
          <w:p w14:paraId="225F9C2B" w14:textId="77777777" w:rsidR="00674C73" w:rsidRPr="000C6363" w:rsidRDefault="00674C73" w:rsidP="00674C73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1980-1982</w:t>
            </w:r>
          </w:p>
          <w:p w14:paraId="48F6F211" w14:textId="77777777" w:rsidR="00674C73" w:rsidRPr="000C6363" w:rsidRDefault="00674C73" w:rsidP="00674C73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Tehnician fermentator</w:t>
            </w:r>
          </w:p>
          <w:p w14:paraId="44B144DA" w14:textId="77777777" w:rsidR="00674C73" w:rsidRPr="000C6363" w:rsidRDefault="00674C73" w:rsidP="00674C73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Fabrica de fermentare a tutunului, str. Mihai Eminescu 194, </w:t>
            </w:r>
            <w:proofErr w:type="spellStart"/>
            <w:r w:rsidRPr="000C6363">
              <w:rPr>
                <w:sz w:val="22"/>
                <w:szCs w:val="22"/>
              </w:rPr>
              <w:t>Floreşti</w:t>
            </w:r>
            <w:proofErr w:type="spellEnd"/>
            <w:r w:rsidRPr="000C6363">
              <w:rPr>
                <w:sz w:val="22"/>
                <w:szCs w:val="22"/>
              </w:rPr>
              <w:t>, MD- 50019</w:t>
            </w:r>
          </w:p>
          <w:p w14:paraId="716BA756" w14:textId="5FAB2E65" w:rsidR="00674C73" w:rsidRPr="000C6363" w:rsidRDefault="00674C73" w:rsidP="00674C73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Instituție de </w:t>
            </w:r>
            <w:proofErr w:type="spellStart"/>
            <w:r w:rsidRPr="000C6363">
              <w:rPr>
                <w:sz w:val="22"/>
                <w:szCs w:val="22"/>
              </w:rPr>
              <w:t>producţie</w:t>
            </w:r>
            <w:proofErr w:type="spellEnd"/>
          </w:p>
        </w:tc>
      </w:tr>
      <w:tr w:rsidR="00674C73" w:rsidRPr="00A12034" w14:paraId="2E530378" w14:textId="77777777" w:rsidTr="001F107D">
        <w:trPr>
          <w:cantSplit/>
          <w:trHeight w:val="3124"/>
        </w:trPr>
        <w:tc>
          <w:tcPr>
            <w:tcW w:w="3193" w:type="dxa"/>
            <w:gridSpan w:val="4"/>
          </w:tcPr>
          <w:p w14:paraId="437F5671" w14:textId="77777777" w:rsidR="00674C73" w:rsidRDefault="00674C73" w:rsidP="00674C73">
            <w:pPr>
              <w:pStyle w:val="CVSpacer"/>
              <w:ind w:left="0"/>
              <w:contextualSpacing/>
              <w:rPr>
                <w:b/>
                <w:sz w:val="22"/>
                <w:szCs w:val="22"/>
              </w:rPr>
            </w:pPr>
            <w:r w:rsidRPr="000C636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b/>
                <w:sz w:val="22"/>
                <w:szCs w:val="22"/>
              </w:rPr>
              <w:t>Educaţie</w:t>
            </w:r>
            <w:proofErr w:type="spellEnd"/>
            <w:r w:rsidRPr="000C636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b/>
                <w:sz w:val="22"/>
                <w:szCs w:val="22"/>
              </w:rPr>
              <w:t>şi</w:t>
            </w:r>
            <w:proofErr w:type="spellEnd"/>
            <w:r w:rsidRPr="000C6363">
              <w:rPr>
                <w:b/>
                <w:sz w:val="22"/>
                <w:szCs w:val="22"/>
              </w:rPr>
              <w:t xml:space="preserve"> formare</w:t>
            </w:r>
          </w:p>
          <w:p w14:paraId="788DE451" w14:textId="37549906" w:rsidR="00674C73" w:rsidRPr="000C6363" w:rsidRDefault="00674C73" w:rsidP="00674C73">
            <w:pPr>
              <w:pStyle w:val="CVSpacer"/>
              <w:ind w:left="0" w:firstLine="2266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Perioada</w:t>
            </w:r>
          </w:p>
          <w:p w14:paraId="300FD173" w14:textId="10FA8DC1" w:rsidR="00674C73" w:rsidRPr="000C6363" w:rsidRDefault="00674C73" w:rsidP="00674C73">
            <w:pPr>
              <w:pStyle w:val="CVSpacer"/>
              <w:ind w:left="0"/>
              <w:contextualSpacing/>
              <w:jc w:val="righ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Numele </w:t>
            </w:r>
            <w:proofErr w:type="spellStart"/>
            <w:r w:rsidRPr="000C6363">
              <w:rPr>
                <w:sz w:val="22"/>
                <w:szCs w:val="22"/>
              </w:rPr>
              <w:t>şi</w:t>
            </w:r>
            <w:proofErr w:type="spellEnd"/>
            <w:r w:rsidRPr="000C6363">
              <w:rPr>
                <w:sz w:val="22"/>
                <w:szCs w:val="22"/>
              </w:rPr>
              <w:t xml:space="preserve"> tipul </w:t>
            </w:r>
            <w:proofErr w:type="spellStart"/>
            <w:r w:rsidRPr="000C6363">
              <w:rPr>
                <w:sz w:val="22"/>
                <w:szCs w:val="22"/>
              </w:rPr>
              <w:t>instituţiei</w:t>
            </w:r>
            <w:proofErr w:type="spellEnd"/>
            <w:r w:rsidRPr="000C6363">
              <w:rPr>
                <w:sz w:val="22"/>
                <w:szCs w:val="22"/>
              </w:rPr>
              <w:t xml:space="preserve"> de </w:t>
            </w:r>
            <w:proofErr w:type="spellStart"/>
            <w:r w:rsidRPr="000C6363">
              <w:rPr>
                <w:sz w:val="22"/>
                <w:szCs w:val="22"/>
              </w:rPr>
              <w:t>învăţământ</w:t>
            </w:r>
            <w:proofErr w:type="spellEnd"/>
            <w:r w:rsidRPr="000C6363">
              <w:rPr>
                <w:sz w:val="22"/>
                <w:szCs w:val="22"/>
              </w:rPr>
              <w:t xml:space="preserve"> / furnizorului de                          formare </w:t>
            </w:r>
          </w:p>
          <w:p w14:paraId="69E2E5D7" w14:textId="77777777" w:rsidR="00674C73" w:rsidRPr="000C6363" w:rsidRDefault="00674C73" w:rsidP="00674C73">
            <w:pPr>
              <w:pStyle w:val="CVSpacer"/>
              <w:ind w:left="0"/>
              <w:contextualSpacing/>
              <w:jc w:val="righ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Calificarea / diploma </w:t>
            </w:r>
            <w:proofErr w:type="spellStart"/>
            <w:r w:rsidRPr="000C6363">
              <w:rPr>
                <w:sz w:val="22"/>
                <w:szCs w:val="22"/>
              </w:rPr>
              <w:t>obţinută</w:t>
            </w:r>
            <w:proofErr w:type="spellEnd"/>
          </w:p>
          <w:p w14:paraId="40986ABB" w14:textId="77777777" w:rsidR="00674C73" w:rsidRPr="000C6363" w:rsidRDefault="00674C73" w:rsidP="00674C73">
            <w:pPr>
              <w:pStyle w:val="CVSpacer"/>
              <w:ind w:left="0"/>
              <w:contextualSpacing/>
              <w:jc w:val="right"/>
              <w:rPr>
                <w:sz w:val="22"/>
                <w:szCs w:val="22"/>
              </w:rPr>
            </w:pPr>
          </w:p>
          <w:p w14:paraId="32436AEA" w14:textId="77777777" w:rsidR="00674C73" w:rsidRPr="000C6363" w:rsidRDefault="00674C73" w:rsidP="00674C73">
            <w:pPr>
              <w:pStyle w:val="CVSpacer"/>
              <w:ind w:left="0"/>
              <w:contextualSpacing/>
              <w:jc w:val="righ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Perioada</w:t>
            </w:r>
          </w:p>
          <w:p w14:paraId="5F696AD2" w14:textId="77777777" w:rsidR="00674C73" w:rsidRPr="000C6363" w:rsidRDefault="00674C73" w:rsidP="00674C73">
            <w:pPr>
              <w:pStyle w:val="CVSpacer"/>
              <w:ind w:left="0"/>
              <w:contextualSpacing/>
              <w:jc w:val="righ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Calificarea / diploma </w:t>
            </w:r>
            <w:proofErr w:type="spellStart"/>
            <w:r w:rsidRPr="000C6363">
              <w:rPr>
                <w:sz w:val="22"/>
                <w:szCs w:val="22"/>
              </w:rPr>
              <w:t>obţinută</w:t>
            </w:r>
            <w:proofErr w:type="spellEnd"/>
          </w:p>
          <w:p w14:paraId="6A33F5FE" w14:textId="77777777" w:rsidR="00674C73" w:rsidRPr="000C6363" w:rsidRDefault="00674C73" w:rsidP="00674C73">
            <w:pPr>
              <w:pStyle w:val="CVSpacer"/>
              <w:ind w:left="0"/>
              <w:contextualSpacing/>
              <w:jc w:val="righ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 Disciplinele principale studiate/ </w:t>
            </w:r>
            <w:proofErr w:type="spellStart"/>
            <w:r w:rsidRPr="000C6363">
              <w:rPr>
                <w:sz w:val="22"/>
                <w:szCs w:val="22"/>
              </w:rPr>
              <w:t>competenţe</w:t>
            </w:r>
            <w:proofErr w:type="spellEnd"/>
            <w:r w:rsidRPr="000C6363">
              <w:rPr>
                <w:sz w:val="22"/>
                <w:szCs w:val="22"/>
              </w:rPr>
              <w:t xml:space="preserve"> profesionale dobândite</w:t>
            </w:r>
          </w:p>
        </w:tc>
        <w:tc>
          <w:tcPr>
            <w:tcW w:w="7687" w:type="dxa"/>
            <w:gridSpan w:val="12"/>
          </w:tcPr>
          <w:p w14:paraId="24AD7DF4" w14:textId="77777777" w:rsidR="00ED4F27" w:rsidRDefault="00ED4F27" w:rsidP="00674C73">
            <w:pPr>
              <w:pStyle w:val="CVNormal"/>
              <w:contextualSpacing/>
              <w:rPr>
                <w:sz w:val="22"/>
                <w:szCs w:val="22"/>
              </w:rPr>
            </w:pPr>
          </w:p>
          <w:p w14:paraId="1A146E5E" w14:textId="31F1CF61" w:rsidR="00674C73" w:rsidRPr="000C6363" w:rsidRDefault="00674C73" w:rsidP="00674C73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2001- 2005</w:t>
            </w:r>
          </w:p>
          <w:p w14:paraId="0F9A076E" w14:textId="326354FF" w:rsidR="00674C73" w:rsidRPr="000C6363" w:rsidRDefault="00674C73" w:rsidP="00674C73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Institutul de Istorie, Stat </w:t>
            </w:r>
            <w:proofErr w:type="spellStart"/>
            <w:r w:rsidRPr="000C6363">
              <w:rPr>
                <w:sz w:val="22"/>
                <w:szCs w:val="22"/>
              </w:rPr>
              <w:t>ş</w:t>
            </w:r>
            <w:r>
              <w:rPr>
                <w:sz w:val="22"/>
                <w:szCs w:val="22"/>
              </w:rPr>
              <w:t>i</w:t>
            </w:r>
            <w:proofErr w:type="spellEnd"/>
            <w:r w:rsidRPr="000C6363">
              <w:rPr>
                <w:sz w:val="22"/>
                <w:szCs w:val="22"/>
              </w:rPr>
              <w:t xml:space="preserve"> Drept al Academiei de </w:t>
            </w:r>
            <w:proofErr w:type="spellStart"/>
            <w:r w:rsidRPr="000C6363">
              <w:rPr>
                <w:sz w:val="22"/>
                <w:szCs w:val="22"/>
              </w:rPr>
              <w:t>Ştiinţe</w:t>
            </w:r>
            <w:proofErr w:type="spellEnd"/>
            <w:r w:rsidRPr="000C6363">
              <w:rPr>
                <w:sz w:val="22"/>
                <w:szCs w:val="22"/>
              </w:rPr>
              <w:t xml:space="preserve"> a Moldovei</w:t>
            </w:r>
          </w:p>
          <w:p w14:paraId="7246F5C8" w14:textId="77777777" w:rsidR="00ED4F27" w:rsidRDefault="00ED4F27" w:rsidP="00674C73">
            <w:pPr>
              <w:pStyle w:val="CVNormal"/>
              <w:contextualSpacing/>
              <w:rPr>
                <w:sz w:val="22"/>
                <w:szCs w:val="22"/>
              </w:rPr>
            </w:pPr>
          </w:p>
          <w:p w14:paraId="6FD4145A" w14:textId="2EC5B895" w:rsidR="00674C73" w:rsidRPr="000C6363" w:rsidRDefault="00674C73" w:rsidP="00674C73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Diplomă de doctor în istorie</w:t>
            </w:r>
          </w:p>
          <w:p w14:paraId="361DC1CC" w14:textId="77777777" w:rsidR="00674C73" w:rsidRPr="000C6363" w:rsidRDefault="00674C73" w:rsidP="00674C73">
            <w:pPr>
              <w:pStyle w:val="CVNormal"/>
              <w:contextualSpacing/>
              <w:rPr>
                <w:sz w:val="22"/>
                <w:szCs w:val="22"/>
              </w:rPr>
            </w:pPr>
          </w:p>
          <w:p w14:paraId="1EFC214D" w14:textId="77777777" w:rsidR="00674C73" w:rsidRDefault="00674C73" w:rsidP="00674C73">
            <w:pPr>
              <w:pStyle w:val="CVNormal"/>
              <w:contextualSpacing/>
              <w:rPr>
                <w:sz w:val="22"/>
                <w:szCs w:val="22"/>
              </w:rPr>
            </w:pPr>
          </w:p>
          <w:p w14:paraId="2EA087C0" w14:textId="27C08006" w:rsidR="00674C73" w:rsidRPr="000C6363" w:rsidRDefault="00674C73" w:rsidP="00674C73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1982-1987</w:t>
            </w:r>
          </w:p>
          <w:p w14:paraId="5F84A604" w14:textId="49964683" w:rsidR="00674C73" w:rsidRPr="000C6363" w:rsidRDefault="00674C73" w:rsidP="00674C73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Licențiat în istorie </w:t>
            </w:r>
            <w:proofErr w:type="spellStart"/>
            <w:r w:rsidRPr="000C6363">
              <w:rPr>
                <w:sz w:val="22"/>
                <w:szCs w:val="22"/>
              </w:rPr>
              <w:t>şi</w:t>
            </w:r>
            <w:proofErr w:type="spellEnd"/>
            <w:r w:rsidRPr="000C6363">
              <w:rPr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sz w:val="22"/>
                <w:szCs w:val="22"/>
              </w:rPr>
              <w:t>ştiinţe</w:t>
            </w:r>
            <w:proofErr w:type="spellEnd"/>
            <w:r w:rsidRPr="000C6363">
              <w:rPr>
                <w:sz w:val="22"/>
                <w:szCs w:val="22"/>
              </w:rPr>
              <w:t xml:space="preserve"> sociale,</w:t>
            </w:r>
            <w:r>
              <w:rPr>
                <w:sz w:val="22"/>
                <w:szCs w:val="22"/>
              </w:rPr>
              <w:t xml:space="preserve"> </w:t>
            </w:r>
            <w:r w:rsidRPr="000C6363">
              <w:rPr>
                <w:sz w:val="22"/>
                <w:szCs w:val="22"/>
              </w:rPr>
              <w:t xml:space="preserve">metodist al lucrului </w:t>
            </w:r>
            <w:proofErr w:type="spellStart"/>
            <w:r w:rsidRPr="000C6363">
              <w:rPr>
                <w:sz w:val="22"/>
                <w:szCs w:val="22"/>
              </w:rPr>
              <w:t>extraşcolar</w:t>
            </w:r>
            <w:proofErr w:type="spellEnd"/>
          </w:p>
          <w:p w14:paraId="7EE1DC6A" w14:textId="77777777" w:rsidR="00674C73" w:rsidRPr="000C6363" w:rsidRDefault="00674C73" w:rsidP="00674C73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Facultatea de Istorie </w:t>
            </w:r>
            <w:proofErr w:type="spellStart"/>
            <w:r w:rsidRPr="000C6363">
              <w:rPr>
                <w:sz w:val="22"/>
                <w:szCs w:val="22"/>
              </w:rPr>
              <w:t>şi</w:t>
            </w:r>
            <w:proofErr w:type="spellEnd"/>
            <w:r w:rsidRPr="000C6363">
              <w:rPr>
                <w:sz w:val="22"/>
                <w:szCs w:val="22"/>
              </w:rPr>
              <w:t xml:space="preserve"> pedagogie</w:t>
            </w:r>
          </w:p>
          <w:p w14:paraId="3E506C2E" w14:textId="5F8AB071" w:rsidR="00674C73" w:rsidRPr="000C6363" w:rsidRDefault="00674C73" w:rsidP="00674C73">
            <w:pPr>
              <w:pStyle w:val="CVNormal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Profesor de istorie </w:t>
            </w:r>
            <w:proofErr w:type="spellStart"/>
            <w:r w:rsidRPr="000C6363">
              <w:rPr>
                <w:sz w:val="22"/>
                <w:szCs w:val="22"/>
              </w:rPr>
              <w:t>şi</w:t>
            </w:r>
            <w:proofErr w:type="spellEnd"/>
            <w:r w:rsidRPr="000C6363">
              <w:rPr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sz w:val="22"/>
                <w:szCs w:val="22"/>
              </w:rPr>
              <w:t>ştiinţe</w:t>
            </w:r>
            <w:proofErr w:type="spellEnd"/>
            <w:r w:rsidRPr="000C6363">
              <w:rPr>
                <w:sz w:val="22"/>
                <w:szCs w:val="22"/>
              </w:rPr>
              <w:t xml:space="preserve"> sociale</w:t>
            </w:r>
          </w:p>
        </w:tc>
      </w:tr>
      <w:tr w:rsidR="00674C73" w:rsidRPr="000C6363" w14:paraId="383A907C" w14:textId="77777777" w:rsidTr="001F107D">
        <w:trPr>
          <w:cantSplit/>
          <w:trHeight w:val="275"/>
        </w:trPr>
        <w:tc>
          <w:tcPr>
            <w:tcW w:w="3193" w:type="dxa"/>
            <w:gridSpan w:val="4"/>
          </w:tcPr>
          <w:p w14:paraId="41B8D581" w14:textId="77777777" w:rsidR="00674C73" w:rsidRPr="000C6363" w:rsidRDefault="00674C73" w:rsidP="00674C73">
            <w:pPr>
              <w:pStyle w:val="CVSpacer"/>
              <w:ind w:left="0"/>
              <w:contextualSpacing/>
              <w:rPr>
                <w:sz w:val="22"/>
                <w:szCs w:val="22"/>
              </w:rPr>
            </w:pPr>
            <w:r w:rsidRPr="000C6363">
              <w:rPr>
                <w:b/>
                <w:sz w:val="22"/>
                <w:szCs w:val="22"/>
              </w:rPr>
              <w:lastRenderedPageBreak/>
              <w:t xml:space="preserve">Aptitudini </w:t>
            </w:r>
            <w:proofErr w:type="spellStart"/>
            <w:r w:rsidRPr="000C6363">
              <w:rPr>
                <w:b/>
                <w:sz w:val="22"/>
                <w:szCs w:val="22"/>
              </w:rPr>
              <w:t>şi</w:t>
            </w:r>
            <w:proofErr w:type="spellEnd"/>
            <w:r w:rsidRPr="000C636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b/>
                <w:sz w:val="22"/>
                <w:szCs w:val="22"/>
              </w:rPr>
              <w:t>competenţe</w:t>
            </w:r>
            <w:proofErr w:type="spellEnd"/>
            <w:r w:rsidRPr="000C6363">
              <w:rPr>
                <w:b/>
                <w:sz w:val="22"/>
                <w:szCs w:val="22"/>
              </w:rPr>
              <w:t xml:space="preserve"> personale</w:t>
            </w:r>
          </w:p>
        </w:tc>
        <w:tc>
          <w:tcPr>
            <w:tcW w:w="7687" w:type="dxa"/>
            <w:gridSpan w:val="12"/>
          </w:tcPr>
          <w:p w14:paraId="6AE39791" w14:textId="77777777" w:rsidR="00674C73" w:rsidRPr="000C6363" w:rsidRDefault="00674C73" w:rsidP="00674C73">
            <w:pPr>
              <w:pStyle w:val="CVSpacer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674C73" w:rsidRPr="000C6363" w14:paraId="49ACCC49" w14:textId="77777777" w:rsidTr="001F107D">
        <w:trPr>
          <w:cantSplit/>
          <w:trHeight w:val="222"/>
        </w:trPr>
        <w:tc>
          <w:tcPr>
            <w:tcW w:w="3193" w:type="dxa"/>
            <w:gridSpan w:val="4"/>
          </w:tcPr>
          <w:p w14:paraId="39C5B3CC" w14:textId="687DCCA1" w:rsidR="00674C73" w:rsidRPr="000C6363" w:rsidRDefault="00674C73" w:rsidP="00674C73">
            <w:pPr>
              <w:pStyle w:val="CVHeading2-FirstLine"/>
              <w:spacing w:before="0"/>
              <w:contextualSpacing/>
              <w:rPr>
                <w:szCs w:val="22"/>
              </w:rPr>
            </w:pPr>
            <w:proofErr w:type="spellStart"/>
            <w:r w:rsidRPr="000C6363">
              <w:rPr>
                <w:szCs w:val="22"/>
              </w:rPr>
              <w:t>mba</w:t>
            </w:r>
            <w:proofErr w:type="spellEnd"/>
            <w:r w:rsidRPr="000C6363">
              <w:rPr>
                <w:szCs w:val="22"/>
              </w:rPr>
              <w:t>(i) maternă(e)</w:t>
            </w:r>
          </w:p>
        </w:tc>
        <w:tc>
          <w:tcPr>
            <w:tcW w:w="7687" w:type="dxa"/>
            <w:gridSpan w:val="12"/>
          </w:tcPr>
          <w:p w14:paraId="708F6F46" w14:textId="77777777" w:rsidR="00674C73" w:rsidRPr="000C6363" w:rsidRDefault="00674C73" w:rsidP="00674C73">
            <w:pPr>
              <w:pStyle w:val="CVSpacer"/>
              <w:contextualSpacing/>
              <w:rPr>
                <w:sz w:val="22"/>
                <w:szCs w:val="22"/>
              </w:rPr>
            </w:pPr>
          </w:p>
        </w:tc>
      </w:tr>
      <w:tr w:rsidR="00674C73" w:rsidRPr="00A12034" w14:paraId="060E1CE6" w14:textId="77777777" w:rsidTr="001F107D">
        <w:trPr>
          <w:cantSplit/>
          <w:trHeight w:val="276"/>
        </w:trPr>
        <w:tc>
          <w:tcPr>
            <w:tcW w:w="3193" w:type="dxa"/>
            <w:gridSpan w:val="4"/>
          </w:tcPr>
          <w:p w14:paraId="0525F01A" w14:textId="77777777" w:rsidR="00674C73" w:rsidRPr="000C6363" w:rsidRDefault="00674C73" w:rsidP="00674C73">
            <w:pPr>
              <w:pStyle w:val="CVHeading2-FirstLine"/>
              <w:spacing w:before="0"/>
              <w:contextualSpacing/>
              <w:rPr>
                <w:szCs w:val="22"/>
              </w:rPr>
            </w:pPr>
            <w:r w:rsidRPr="000C6363">
              <w:rPr>
                <w:szCs w:val="22"/>
              </w:rPr>
              <w:t>Limba(i) străină(e) cunoscută(e)</w:t>
            </w:r>
          </w:p>
        </w:tc>
        <w:tc>
          <w:tcPr>
            <w:tcW w:w="7687" w:type="dxa"/>
            <w:gridSpan w:val="12"/>
          </w:tcPr>
          <w:p w14:paraId="1B78D849" w14:textId="77777777" w:rsidR="00674C73" w:rsidRPr="00ED4F27" w:rsidRDefault="00674C73" w:rsidP="00674C73">
            <w:pPr>
              <w:spacing w:after="0" w:line="240" w:lineRule="auto"/>
              <w:contextualSpacing/>
              <w:rPr>
                <w:rFonts w:ascii="Arial Narrow" w:hAnsi="Arial Narrow" w:cs="Times New Roman"/>
                <w:lang w:val="es-ES"/>
              </w:rPr>
            </w:pPr>
          </w:p>
        </w:tc>
      </w:tr>
      <w:tr w:rsidR="00674C73" w:rsidRPr="000C6363" w14:paraId="3E66F627" w14:textId="77777777" w:rsidTr="001F107D">
        <w:trPr>
          <w:cantSplit/>
          <w:trHeight w:val="28"/>
        </w:trPr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55C1" w14:textId="77777777" w:rsidR="00674C73" w:rsidRPr="000C6363" w:rsidRDefault="00674C73" w:rsidP="00674C73">
            <w:pPr>
              <w:pStyle w:val="CVHeading2"/>
              <w:contextualSpacing/>
              <w:jc w:val="left"/>
              <w:rPr>
                <w:szCs w:val="22"/>
              </w:rPr>
            </w:pPr>
            <w:r w:rsidRPr="000C6363">
              <w:rPr>
                <w:szCs w:val="22"/>
              </w:rPr>
              <w:t>Autoevaluare</w:t>
            </w:r>
          </w:p>
        </w:tc>
        <w:tc>
          <w:tcPr>
            <w:tcW w:w="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C1C8" w14:textId="77777777" w:rsidR="00674C73" w:rsidRPr="000C6363" w:rsidRDefault="00674C73" w:rsidP="00674C73">
            <w:pPr>
              <w:pStyle w:val="CVNormal"/>
              <w:contextualSpacing/>
              <w:rPr>
                <w:sz w:val="22"/>
                <w:szCs w:val="22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C204" w14:textId="77777777" w:rsidR="00674C73" w:rsidRPr="000C6363" w:rsidRDefault="00674C73" w:rsidP="00674C73">
            <w:pPr>
              <w:pStyle w:val="LevelAssessment-Heading1"/>
              <w:contextualSpacing/>
              <w:jc w:val="left"/>
              <w:rPr>
                <w:szCs w:val="22"/>
              </w:rPr>
            </w:pPr>
            <w:proofErr w:type="spellStart"/>
            <w:r w:rsidRPr="000C6363">
              <w:rPr>
                <w:szCs w:val="22"/>
              </w:rPr>
              <w:t>Înţelegere</w:t>
            </w:r>
            <w:proofErr w:type="spellEnd"/>
          </w:p>
        </w:tc>
        <w:tc>
          <w:tcPr>
            <w:tcW w:w="3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DB4E" w14:textId="77777777" w:rsidR="00674C73" w:rsidRPr="000C6363" w:rsidRDefault="00674C73" w:rsidP="00674C73">
            <w:pPr>
              <w:pStyle w:val="LevelAssessment-Heading1"/>
              <w:contextualSpacing/>
              <w:jc w:val="left"/>
              <w:rPr>
                <w:szCs w:val="22"/>
              </w:rPr>
            </w:pPr>
            <w:r w:rsidRPr="000C6363">
              <w:rPr>
                <w:szCs w:val="22"/>
              </w:rPr>
              <w:t>Vorbire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46F6" w14:textId="77777777" w:rsidR="00674C73" w:rsidRPr="000C6363" w:rsidRDefault="00674C73" w:rsidP="00674C73">
            <w:pPr>
              <w:pStyle w:val="LevelAssessment-Heading1"/>
              <w:contextualSpacing/>
              <w:jc w:val="left"/>
              <w:rPr>
                <w:szCs w:val="22"/>
              </w:rPr>
            </w:pPr>
            <w:r w:rsidRPr="000C6363">
              <w:rPr>
                <w:szCs w:val="22"/>
              </w:rPr>
              <w:t>Scriere</w:t>
            </w:r>
          </w:p>
        </w:tc>
      </w:tr>
      <w:tr w:rsidR="00674C73" w:rsidRPr="000C6363" w14:paraId="4B97C5D5" w14:textId="77777777" w:rsidTr="001F107D">
        <w:trPr>
          <w:cantSplit/>
          <w:trHeight w:val="163"/>
        </w:trPr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0526" w14:textId="77777777" w:rsidR="00674C73" w:rsidRPr="000C6363" w:rsidRDefault="00674C73" w:rsidP="00674C73">
            <w:pPr>
              <w:pStyle w:val="CVHeadingLevel"/>
              <w:contextualSpacing/>
              <w:jc w:val="lef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Nivel european (*)</w:t>
            </w:r>
          </w:p>
        </w:tc>
        <w:tc>
          <w:tcPr>
            <w:tcW w:w="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2ECA" w14:textId="77777777" w:rsidR="00674C73" w:rsidRPr="000C6363" w:rsidRDefault="00674C73" w:rsidP="00674C73">
            <w:pPr>
              <w:pStyle w:val="CVNormal"/>
              <w:contextualSpacing/>
              <w:rPr>
                <w:sz w:val="22"/>
                <w:szCs w:val="22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C6C3" w14:textId="77777777" w:rsidR="00674C73" w:rsidRPr="000C6363" w:rsidRDefault="00674C73" w:rsidP="00674C73">
            <w:pPr>
              <w:pStyle w:val="LevelAssessment-Heading2"/>
              <w:contextualSpacing/>
              <w:jc w:val="left"/>
              <w:rPr>
                <w:sz w:val="22"/>
                <w:szCs w:val="22"/>
                <w:lang w:val="ro-RO"/>
              </w:rPr>
            </w:pPr>
            <w:r w:rsidRPr="000C6363">
              <w:rPr>
                <w:sz w:val="22"/>
                <w:szCs w:val="22"/>
                <w:lang w:val="ro-RO"/>
              </w:rPr>
              <w:t>Ascultare</w:t>
            </w: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F656" w14:textId="77777777" w:rsidR="00674C73" w:rsidRPr="000C6363" w:rsidRDefault="00674C73" w:rsidP="00674C73">
            <w:pPr>
              <w:pStyle w:val="LevelAssessment-Heading2"/>
              <w:contextualSpacing/>
              <w:jc w:val="left"/>
              <w:rPr>
                <w:sz w:val="22"/>
                <w:szCs w:val="22"/>
                <w:lang w:val="ro-RO"/>
              </w:rPr>
            </w:pPr>
            <w:r w:rsidRPr="000C6363">
              <w:rPr>
                <w:sz w:val="22"/>
                <w:szCs w:val="22"/>
                <w:lang w:val="ro-RO"/>
              </w:rPr>
              <w:t>Citire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36BA" w14:textId="77777777" w:rsidR="00674C73" w:rsidRPr="000C6363" w:rsidRDefault="00674C73" w:rsidP="00674C73">
            <w:pPr>
              <w:pStyle w:val="LevelAssessment-Heading2"/>
              <w:contextualSpacing/>
              <w:jc w:val="left"/>
              <w:rPr>
                <w:sz w:val="22"/>
                <w:szCs w:val="22"/>
                <w:lang w:val="ro-RO"/>
              </w:rPr>
            </w:pPr>
            <w:r w:rsidRPr="000C6363">
              <w:rPr>
                <w:sz w:val="22"/>
                <w:szCs w:val="22"/>
                <w:lang w:val="ro-RO"/>
              </w:rPr>
              <w:t xml:space="preserve">Participare la </w:t>
            </w:r>
            <w:proofErr w:type="spellStart"/>
            <w:r w:rsidRPr="000C6363">
              <w:rPr>
                <w:sz w:val="22"/>
                <w:szCs w:val="22"/>
                <w:lang w:val="ro-RO"/>
              </w:rPr>
              <w:t>conversaţie</w:t>
            </w:r>
            <w:proofErr w:type="spellEnd"/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7694" w14:textId="77777777" w:rsidR="00674C73" w:rsidRPr="000C6363" w:rsidRDefault="00674C73" w:rsidP="00674C73">
            <w:pPr>
              <w:pStyle w:val="LevelAssessment-Heading2"/>
              <w:contextualSpacing/>
              <w:jc w:val="left"/>
              <w:rPr>
                <w:sz w:val="22"/>
                <w:szCs w:val="22"/>
                <w:lang w:val="ro-RO"/>
              </w:rPr>
            </w:pPr>
            <w:r w:rsidRPr="000C6363">
              <w:rPr>
                <w:sz w:val="22"/>
                <w:szCs w:val="22"/>
                <w:lang w:val="ro-RO"/>
              </w:rPr>
              <w:t>Discurs oral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F304" w14:textId="77777777" w:rsidR="00674C73" w:rsidRPr="000C6363" w:rsidRDefault="00674C73" w:rsidP="00674C73">
            <w:pPr>
              <w:pStyle w:val="BodyText0"/>
              <w:spacing w:after="0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Exprimare scrisă</w:t>
            </w:r>
          </w:p>
        </w:tc>
      </w:tr>
      <w:tr w:rsidR="00674C73" w:rsidRPr="000C6363" w14:paraId="239C96DF" w14:textId="77777777" w:rsidTr="001F107D">
        <w:trPr>
          <w:cantSplit/>
          <w:trHeight w:val="28"/>
        </w:trPr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4D01" w14:textId="77777777" w:rsidR="00674C73" w:rsidRPr="000C6363" w:rsidRDefault="00674C73" w:rsidP="00674C73">
            <w:pPr>
              <w:pStyle w:val="CVHeadingLanguage"/>
              <w:contextualSpacing/>
              <w:jc w:val="left"/>
              <w:rPr>
                <w:szCs w:val="22"/>
              </w:rPr>
            </w:pPr>
            <w:r w:rsidRPr="000C6363">
              <w:rPr>
                <w:szCs w:val="22"/>
              </w:rPr>
              <w:t>Limba Rusă</w:t>
            </w:r>
          </w:p>
        </w:tc>
        <w:tc>
          <w:tcPr>
            <w:tcW w:w="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E3EB" w14:textId="77777777" w:rsidR="00674C73" w:rsidRPr="000C6363" w:rsidRDefault="00674C73" w:rsidP="00674C73">
            <w:pPr>
              <w:pStyle w:val="CVNormal"/>
              <w:contextualSpacing/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B64A" w14:textId="77777777" w:rsidR="00674C73" w:rsidRPr="000C6363" w:rsidRDefault="00674C73" w:rsidP="00674C73">
            <w:pPr>
              <w:pStyle w:val="LevelAssessment-Code"/>
              <w:contextualSpacing/>
              <w:jc w:val="lef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C2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21E7" w14:textId="77777777" w:rsidR="00674C73" w:rsidRPr="000C6363" w:rsidRDefault="00674C73" w:rsidP="00674C73">
            <w:pPr>
              <w:pStyle w:val="LevelAssessment-Description"/>
              <w:contextualSpacing/>
              <w:jc w:val="lef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Nivel </w:t>
            </w:r>
            <w:proofErr w:type="spellStart"/>
            <w:r w:rsidRPr="000C6363">
              <w:rPr>
                <w:sz w:val="22"/>
                <w:szCs w:val="22"/>
              </w:rPr>
              <w:t>stăpînire</w:t>
            </w:r>
            <w:proofErr w:type="spellEnd"/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7FC5" w14:textId="77777777" w:rsidR="00674C73" w:rsidRPr="000C6363" w:rsidRDefault="00674C73" w:rsidP="00674C73">
            <w:pPr>
              <w:pStyle w:val="LevelAssessment-Code"/>
              <w:contextualSpacing/>
              <w:jc w:val="lef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C2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9523" w14:textId="77777777" w:rsidR="00674C73" w:rsidRPr="000C6363" w:rsidRDefault="00674C73" w:rsidP="00674C73">
            <w:pPr>
              <w:pStyle w:val="LevelAssessment-Description"/>
              <w:contextualSpacing/>
              <w:jc w:val="lef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Nivel </w:t>
            </w:r>
            <w:proofErr w:type="spellStart"/>
            <w:r w:rsidRPr="000C6363">
              <w:rPr>
                <w:sz w:val="22"/>
                <w:szCs w:val="22"/>
              </w:rPr>
              <w:t>stăpînire</w:t>
            </w:r>
            <w:proofErr w:type="spellEnd"/>
            <w:r w:rsidRPr="000C63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4133" w14:textId="77777777" w:rsidR="00674C73" w:rsidRPr="000C6363" w:rsidRDefault="00674C73" w:rsidP="00674C73">
            <w:pPr>
              <w:pStyle w:val="LevelAssessment-Code"/>
              <w:contextualSpacing/>
              <w:jc w:val="lef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C2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0112" w14:textId="77777777" w:rsidR="00674C73" w:rsidRPr="000C6363" w:rsidRDefault="00674C73" w:rsidP="00674C73">
            <w:pPr>
              <w:pStyle w:val="LevelAssessment-Description"/>
              <w:contextualSpacing/>
              <w:jc w:val="lef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Nivel </w:t>
            </w:r>
            <w:proofErr w:type="spellStart"/>
            <w:r w:rsidRPr="000C6363">
              <w:rPr>
                <w:sz w:val="22"/>
                <w:szCs w:val="22"/>
              </w:rPr>
              <w:t>stăpînire</w:t>
            </w:r>
            <w:proofErr w:type="spellEnd"/>
            <w:r w:rsidRPr="000C63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C437" w14:textId="77777777" w:rsidR="00674C73" w:rsidRPr="000C6363" w:rsidRDefault="00674C73" w:rsidP="00674C73">
            <w:pPr>
              <w:pStyle w:val="LevelAssessment-Code"/>
              <w:contextualSpacing/>
              <w:jc w:val="lef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C2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400F" w14:textId="77777777" w:rsidR="00674C73" w:rsidRPr="000C6363" w:rsidRDefault="00674C73" w:rsidP="00674C73">
            <w:pPr>
              <w:pStyle w:val="LevelAssessment-Description"/>
              <w:contextualSpacing/>
              <w:jc w:val="lef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Nivel autonom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3D45" w14:textId="77777777" w:rsidR="00674C73" w:rsidRPr="000C6363" w:rsidRDefault="00674C73" w:rsidP="00674C73">
            <w:pPr>
              <w:pStyle w:val="LevelAssessment-Code"/>
              <w:contextualSpacing/>
              <w:jc w:val="lef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C1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2DEC" w14:textId="77777777" w:rsidR="00674C73" w:rsidRPr="000C6363" w:rsidRDefault="00674C73" w:rsidP="00674C73">
            <w:pPr>
              <w:pStyle w:val="LevelAssessment-Description"/>
              <w:contextualSpacing/>
              <w:jc w:val="lef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Nivel autonom </w:t>
            </w:r>
          </w:p>
        </w:tc>
      </w:tr>
      <w:tr w:rsidR="00674C73" w:rsidRPr="000C6363" w14:paraId="6E093175" w14:textId="77777777" w:rsidTr="001F107D">
        <w:trPr>
          <w:cantSplit/>
          <w:trHeight w:val="28"/>
        </w:trPr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9E36" w14:textId="77777777" w:rsidR="00674C73" w:rsidRPr="000C6363" w:rsidRDefault="00674C73" w:rsidP="00674C73">
            <w:pPr>
              <w:pStyle w:val="CVHeadingLanguage"/>
              <w:contextualSpacing/>
              <w:jc w:val="left"/>
              <w:rPr>
                <w:szCs w:val="22"/>
              </w:rPr>
            </w:pPr>
            <w:r w:rsidRPr="000C6363">
              <w:rPr>
                <w:szCs w:val="22"/>
              </w:rPr>
              <w:t>Limba Franceză</w:t>
            </w:r>
          </w:p>
        </w:tc>
        <w:tc>
          <w:tcPr>
            <w:tcW w:w="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561B" w14:textId="77777777" w:rsidR="00674C73" w:rsidRPr="000C6363" w:rsidRDefault="00674C73" w:rsidP="00674C73">
            <w:pPr>
              <w:pStyle w:val="CVNormal"/>
              <w:contextualSpacing/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3780" w14:textId="77777777" w:rsidR="00674C73" w:rsidRPr="000C6363" w:rsidRDefault="00674C73" w:rsidP="00674C73">
            <w:pPr>
              <w:pStyle w:val="LevelAssessment-Code"/>
              <w:contextualSpacing/>
              <w:jc w:val="lef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26B6" w14:textId="77777777" w:rsidR="00674C73" w:rsidRPr="000C6363" w:rsidRDefault="00674C73" w:rsidP="00674C73">
            <w:pPr>
              <w:pStyle w:val="LevelAssessment-Description"/>
              <w:contextualSpacing/>
              <w:jc w:val="lef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Nivel </w:t>
            </w:r>
            <w:proofErr w:type="spellStart"/>
            <w:r w:rsidRPr="000C6363">
              <w:rPr>
                <w:sz w:val="22"/>
                <w:szCs w:val="22"/>
              </w:rPr>
              <w:t>întroductiv</w:t>
            </w:r>
            <w:proofErr w:type="spellEnd"/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B550" w14:textId="77777777" w:rsidR="00674C73" w:rsidRPr="000C6363" w:rsidRDefault="00674C73" w:rsidP="00674C73">
            <w:pPr>
              <w:pStyle w:val="LevelAssessment-Code"/>
              <w:contextualSpacing/>
              <w:jc w:val="lef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A2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8372" w14:textId="77777777" w:rsidR="00674C73" w:rsidRPr="000C6363" w:rsidRDefault="00674C73" w:rsidP="00674C73">
            <w:pPr>
              <w:pStyle w:val="LevelAssessment-Description"/>
              <w:contextualSpacing/>
              <w:jc w:val="lef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Nivel </w:t>
            </w:r>
            <w:proofErr w:type="spellStart"/>
            <w:r w:rsidRPr="000C6363">
              <w:rPr>
                <w:sz w:val="22"/>
                <w:szCs w:val="22"/>
              </w:rPr>
              <w:t>întermediar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A4E5" w14:textId="77777777" w:rsidR="00674C73" w:rsidRPr="000C6363" w:rsidRDefault="00674C73" w:rsidP="00674C73">
            <w:pPr>
              <w:pStyle w:val="LevelAssessment-Code"/>
              <w:contextualSpacing/>
              <w:jc w:val="lef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A2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E865" w14:textId="77777777" w:rsidR="00674C73" w:rsidRPr="000C6363" w:rsidRDefault="00674C73" w:rsidP="00674C73">
            <w:pPr>
              <w:pStyle w:val="LevelAssessment-Description"/>
              <w:contextualSpacing/>
              <w:jc w:val="lef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Nivel </w:t>
            </w:r>
            <w:proofErr w:type="spellStart"/>
            <w:r w:rsidRPr="000C6363">
              <w:rPr>
                <w:sz w:val="22"/>
                <w:szCs w:val="22"/>
              </w:rPr>
              <w:t>întermediar</w:t>
            </w:r>
            <w:proofErr w:type="spellEnd"/>
            <w:r w:rsidRPr="000C63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2043" w14:textId="77777777" w:rsidR="00674C73" w:rsidRPr="000C6363" w:rsidRDefault="00674C73" w:rsidP="00674C73">
            <w:pPr>
              <w:pStyle w:val="LevelAssessment-Code"/>
              <w:contextualSpacing/>
              <w:jc w:val="lef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A2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A5AD" w14:textId="77777777" w:rsidR="00674C73" w:rsidRPr="000C6363" w:rsidRDefault="00674C73" w:rsidP="00674C73">
            <w:pPr>
              <w:pStyle w:val="LevelAssessment-Description"/>
              <w:contextualSpacing/>
              <w:jc w:val="lef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Nivel </w:t>
            </w:r>
            <w:proofErr w:type="spellStart"/>
            <w:r w:rsidRPr="000C6363">
              <w:rPr>
                <w:sz w:val="22"/>
                <w:szCs w:val="22"/>
              </w:rPr>
              <w:t>întermediar</w:t>
            </w:r>
            <w:proofErr w:type="spellEnd"/>
            <w:r w:rsidRPr="000C63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A7A6" w14:textId="77777777" w:rsidR="00674C73" w:rsidRPr="000C6363" w:rsidRDefault="00674C73" w:rsidP="00674C73">
            <w:pPr>
              <w:pStyle w:val="LevelAssessment-Code"/>
              <w:contextualSpacing/>
              <w:jc w:val="lef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B1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8849" w14:textId="77777777" w:rsidR="00674C73" w:rsidRPr="000C6363" w:rsidRDefault="00674C73" w:rsidP="00674C73">
            <w:pPr>
              <w:pStyle w:val="LevelAssessment-Description"/>
              <w:contextualSpacing/>
              <w:jc w:val="lef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Nivel de bază</w:t>
            </w:r>
          </w:p>
        </w:tc>
      </w:tr>
      <w:tr w:rsidR="00674C73" w:rsidRPr="000C6363" w14:paraId="337F83F3" w14:textId="77777777" w:rsidTr="001F107D">
        <w:trPr>
          <w:cantSplit/>
          <w:trHeight w:val="28"/>
        </w:trPr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46A5" w14:textId="77777777" w:rsidR="00674C73" w:rsidRPr="000C6363" w:rsidRDefault="00674C73" w:rsidP="00674C73">
            <w:pPr>
              <w:pStyle w:val="CVHeadingLanguage"/>
              <w:contextualSpacing/>
              <w:jc w:val="left"/>
              <w:rPr>
                <w:szCs w:val="22"/>
              </w:rPr>
            </w:pPr>
            <w:r w:rsidRPr="000C6363">
              <w:rPr>
                <w:szCs w:val="22"/>
              </w:rPr>
              <w:t xml:space="preserve">Limbă Engleză </w:t>
            </w:r>
          </w:p>
        </w:tc>
        <w:tc>
          <w:tcPr>
            <w:tcW w:w="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0C92" w14:textId="77777777" w:rsidR="00674C73" w:rsidRPr="000C6363" w:rsidRDefault="00674C73" w:rsidP="00674C73">
            <w:pPr>
              <w:pStyle w:val="CVNormal"/>
              <w:contextualSpacing/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14C7" w14:textId="77777777" w:rsidR="00674C73" w:rsidRPr="000C6363" w:rsidRDefault="00674C73" w:rsidP="00674C73">
            <w:pPr>
              <w:pStyle w:val="LevelAssessment-Code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0B08" w14:textId="77777777" w:rsidR="00674C73" w:rsidRPr="000C6363" w:rsidRDefault="00674C73" w:rsidP="00674C73">
            <w:pPr>
              <w:pStyle w:val="LevelAssessment-Description"/>
              <w:contextualSpacing/>
              <w:jc w:val="lef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Nivel </w:t>
            </w:r>
            <w:proofErr w:type="spellStart"/>
            <w:r w:rsidRPr="000C6363">
              <w:rPr>
                <w:sz w:val="22"/>
                <w:szCs w:val="22"/>
              </w:rPr>
              <w:t>întroductiv</w:t>
            </w:r>
            <w:proofErr w:type="spellEnd"/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0B99" w14:textId="77777777" w:rsidR="00674C73" w:rsidRPr="000C6363" w:rsidRDefault="00674C73" w:rsidP="00674C73">
            <w:pPr>
              <w:pStyle w:val="LevelAssessment-Code"/>
              <w:contextualSpacing/>
              <w:jc w:val="lef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A2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B052" w14:textId="77777777" w:rsidR="00674C73" w:rsidRPr="000C6363" w:rsidRDefault="00674C73" w:rsidP="00674C73">
            <w:pPr>
              <w:pStyle w:val="LevelAssessment-Description"/>
              <w:contextualSpacing/>
              <w:jc w:val="lef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Nivel </w:t>
            </w:r>
            <w:proofErr w:type="spellStart"/>
            <w:r w:rsidRPr="000C6363">
              <w:rPr>
                <w:sz w:val="22"/>
                <w:szCs w:val="22"/>
              </w:rPr>
              <w:t>întermediar</w:t>
            </w:r>
            <w:proofErr w:type="spell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F50F" w14:textId="77777777" w:rsidR="00674C73" w:rsidRPr="000C6363" w:rsidRDefault="00674C73" w:rsidP="00674C73">
            <w:pPr>
              <w:pStyle w:val="LevelAssessment-Code"/>
              <w:contextualSpacing/>
              <w:jc w:val="lef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A2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0DED" w14:textId="77777777" w:rsidR="00674C73" w:rsidRPr="000C6363" w:rsidRDefault="00674C73" w:rsidP="00674C73">
            <w:pPr>
              <w:pStyle w:val="LevelAssessment-Description"/>
              <w:contextualSpacing/>
              <w:jc w:val="lef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Nivel </w:t>
            </w:r>
            <w:proofErr w:type="spellStart"/>
            <w:r w:rsidRPr="000C6363">
              <w:rPr>
                <w:sz w:val="22"/>
                <w:szCs w:val="22"/>
              </w:rPr>
              <w:t>întermediar</w:t>
            </w:r>
            <w:proofErr w:type="spellEnd"/>
            <w:r w:rsidRPr="000C63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0FE5" w14:textId="77777777" w:rsidR="00674C73" w:rsidRPr="000C6363" w:rsidRDefault="00674C73" w:rsidP="00674C73">
            <w:pPr>
              <w:pStyle w:val="LevelAssessment-Code"/>
              <w:contextualSpacing/>
              <w:jc w:val="lef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A2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9305" w14:textId="77777777" w:rsidR="00674C73" w:rsidRPr="000C6363" w:rsidRDefault="00674C73" w:rsidP="00674C73">
            <w:pPr>
              <w:pStyle w:val="LevelAssessment-Description"/>
              <w:contextualSpacing/>
              <w:jc w:val="lef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Nivel </w:t>
            </w:r>
            <w:proofErr w:type="spellStart"/>
            <w:r w:rsidRPr="000C6363">
              <w:rPr>
                <w:sz w:val="22"/>
                <w:szCs w:val="22"/>
              </w:rPr>
              <w:t>întermediar</w:t>
            </w:r>
            <w:proofErr w:type="spellEnd"/>
            <w:r w:rsidRPr="000C63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DD97" w14:textId="77777777" w:rsidR="00674C73" w:rsidRPr="000C6363" w:rsidRDefault="00674C73" w:rsidP="00674C73">
            <w:pPr>
              <w:pStyle w:val="LevelAssessment-Code"/>
              <w:contextualSpacing/>
              <w:jc w:val="lef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B1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BB3A" w14:textId="77777777" w:rsidR="00674C73" w:rsidRPr="000C6363" w:rsidRDefault="00674C73" w:rsidP="00674C73">
            <w:pPr>
              <w:pStyle w:val="LevelAssessment-Description"/>
              <w:contextualSpacing/>
              <w:jc w:val="left"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>Nivel de bază</w:t>
            </w:r>
          </w:p>
        </w:tc>
      </w:tr>
      <w:tr w:rsidR="00674C73" w:rsidRPr="00A12034" w14:paraId="0FE5A053" w14:textId="77777777" w:rsidTr="001F107D">
        <w:trPr>
          <w:cantSplit/>
          <w:trHeight w:val="28"/>
        </w:trPr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DFFD" w14:textId="77777777" w:rsidR="00674C73" w:rsidRPr="000C6363" w:rsidRDefault="00674C73" w:rsidP="00674C73">
            <w:pPr>
              <w:pStyle w:val="CVNormal"/>
              <w:contextualSpacing/>
              <w:rPr>
                <w:sz w:val="22"/>
                <w:szCs w:val="22"/>
              </w:rPr>
            </w:pPr>
          </w:p>
        </w:tc>
        <w:tc>
          <w:tcPr>
            <w:tcW w:w="78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113" w:type="dxa"/>
            </w:tcMar>
          </w:tcPr>
          <w:p w14:paraId="1C9EB72B" w14:textId="77777777" w:rsidR="00674C73" w:rsidRPr="000C6363" w:rsidRDefault="00674C73" w:rsidP="00674C73">
            <w:pPr>
              <w:pStyle w:val="LevelAssessment-Note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(*) </w:t>
            </w:r>
            <w:hyperlink r:id="rId18" w:history="1">
              <w:r w:rsidRPr="000C6363">
                <w:rPr>
                  <w:rStyle w:val="Hyperlink"/>
                  <w:rFonts w:eastAsia="Calibri"/>
                  <w:sz w:val="22"/>
                  <w:szCs w:val="22"/>
                </w:rPr>
                <w:t xml:space="preserve">Nivelul Cadrului European Comun de </w:t>
              </w:r>
              <w:proofErr w:type="spellStart"/>
              <w:r w:rsidRPr="000C6363">
                <w:rPr>
                  <w:rStyle w:val="Hyperlink"/>
                  <w:rFonts w:eastAsia="Calibri"/>
                  <w:sz w:val="22"/>
                  <w:szCs w:val="22"/>
                </w:rPr>
                <w:t>Referinţă</w:t>
              </w:r>
              <w:proofErr w:type="spellEnd"/>
              <w:r w:rsidRPr="000C6363">
                <w:rPr>
                  <w:rStyle w:val="Hyperlink"/>
                  <w:rFonts w:eastAsia="Calibri"/>
                  <w:sz w:val="22"/>
                  <w:szCs w:val="22"/>
                </w:rPr>
                <w:t xml:space="preserve"> Pentru Limbi Străine</w:t>
              </w:r>
            </w:hyperlink>
          </w:p>
        </w:tc>
      </w:tr>
      <w:tr w:rsidR="00674C73" w:rsidRPr="00A12034" w14:paraId="39B450DF" w14:textId="77777777" w:rsidTr="00674C73">
        <w:trPr>
          <w:cantSplit/>
          <w:trHeight w:val="659"/>
        </w:trPr>
        <w:tc>
          <w:tcPr>
            <w:tcW w:w="3176" w:type="dxa"/>
            <w:gridSpan w:val="3"/>
          </w:tcPr>
          <w:p w14:paraId="12CBF32E" w14:textId="199A19AC" w:rsidR="00674C73" w:rsidRPr="00891D8B" w:rsidRDefault="00674C73" w:rsidP="00674C73">
            <w:pPr>
              <w:pStyle w:val="CVHeading2-FirstLine"/>
              <w:spacing w:before="0"/>
              <w:ind w:left="284"/>
              <w:contextualSpacing/>
              <w:jc w:val="left"/>
            </w:pPr>
            <w:proofErr w:type="spellStart"/>
            <w:r w:rsidRPr="00891D8B">
              <w:rPr>
                <w:b/>
                <w:szCs w:val="22"/>
              </w:rPr>
              <w:t>Competenţe</w:t>
            </w:r>
            <w:proofErr w:type="spellEnd"/>
            <w:r w:rsidRPr="00891D8B">
              <w:rPr>
                <w:b/>
                <w:szCs w:val="22"/>
              </w:rPr>
              <w:t xml:space="preserve"> </w:t>
            </w:r>
            <w:proofErr w:type="spellStart"/>
            <w:r w:rsidRPr="00891D8B">
              <w:rPr>
                <w:b/>
                <w:szCs w:val="22"/>
              </w:rPr>
              <w:t>şi</w:t>
            </w:r>
            <w:proofErr w:type="spellEnd"/>
            <w:r w:rsidRPr="00891D8B">
              <w:rPr>
                <w:b/>
                <w:szCs w:val="22"/>
              </w:rPr>
              <w:t xml:space="preserve"> interese științifice </w:t>
            </w:r>
          </w:p>
        </w:tc>
        <w:tc>
          <w:tcPr>
            <w:tcW w:w="7704" w:type="dxa"/>
            <w:gridSpan w:val="13"/>
          </w:tcPr>
          <w:p w14:paraId="79B89836" w14:textId="45EDBC5C" w:rsidR="00674C73" w:rsidRPr="00891D8B" w:rsidRDefault="00674C73" w:rsidP="00674C73">
            <w:pPr>
              <w:spacing w:after="0" w:line="240" w:lineRule="auto"/>
              <w:contextualSpacing/>
              <w:rPr>
                <w:rFonts w:ascii="Arial Narrow" w:hAnsi="Arial Narrow" w:cs="Times New Roman"/>
                <w:lang w:val="es-ES"/>
              </w:rPr>
            </w:pPr>
            <w:r w:rsidRPr="00891D8B">
              <w:rPr>
                <w:rFonts w:ascii="Arial Narrow" w:hAnsi="Arial Narrow" w:cs="Times New Roman"/>
                <w:lang w:val="es-ES"/>
              </w:rPr>
              <w:t>Autor şi coautor a 60 lucr</w:t>
            </w:r>
            <w:r w:rsidR="00891D8B" w:rsidRPr="00891D8B">
              <w:rPr>
                <w:rFonts w:ascii="Arial Narrow" w:hAnsi="Arial Narrow" w:cs="Times New Roman"/>
                <w:lang w:val="es-ES"/>
              </w:rPr>
              <w:t>ări</w:t>
            </w:r>
            <w:r w:rsidRPr="00891D8B">
              <w:rPr>
                <w:rFonts w:ascii="Arial Narrow" w:hAnsi="Arial Narrow" w:cs="Times New Roman"/>
                <w:lang w:val="es-ES"/>
              </w:rPr>
              <w:t>, studii şi comunicări ştiinţifice și de specialitate.</w:t>
            </w:r>
          </w:p>
        </w:tc>
      </w:tr>
      <w:tr w:rsidR="00674C73" w:rsidRPr="00A12034" w14:paraId="2CCC5124" w14:textId="77777777" w:rsidTr="001F107D">
        <w:trPr>
          <w:gridBefore w:val="1"/>
          <w:wBefore w:w="139" w:type="dxa"/>
          <w:cantSplit/>
          <w:trHeight w:val="199"/>
        </w:trPr>
        <w:tc>
          <w:tcPr>
            <w:tcW w:w="3037" w:type="dxa"/>
            <w:gridSpan w:val="2"/>
          </w:tcPr>
          <w:p w14:paraId="558F3B39" w14:textId="77777777" w:rsidR="00674C73" w:rsidRPr="000C6363" w:rsidRDefault="00674C73" w:rsidP="00674C73">
            <w:pPr>
              <w:pStyle w:val="CVHeading2-FirstLine"/>
              <w:spacing w:before="0"/>
              <w:ind w:left="0"/>
              <w:contextualSpacing/>
              <w:jc w:val="left"/>
              <w:rPr>
                <w:b/>
                <w:szCs w:val="22"/>
              </w:rPr>
            </w:pPr>
            <w:proofErr w:type="spellStart"/>
            <w:r w:rsidRPr="000C6363">
              <w:rPr>
                <w:b/>
                <w:szCs w:val="22"/>
              </w:rPr>
              <w:t>Competenţe</w:t>
            </w:r>
            <w:proofErr w:type="spellEnd"/>
            <w:r w:rsidRPr="000C6363">
              <w:rPr>
                <w:b/>
                <w:szCs w:val="22"/>
              </w:rPr>
              <w:t xml:space="preserve"> </w:t>
            </w:r>
            <w:proofErr w:type="spellStart"/>
            <w:r w:rsidRPr="000C6363">
              <w:rPr>
                <w:b/>
                <w:szCs w:val="22"/>
              </w:rPr>
              <w:t>şi</w:t>
            </w:r>
            <w:proofErr w:type="spellEnd"/>
            <w:r w:rsidRPr="000C6363">
              <w:rPr>
                <w:b/>
                <w:szCs w:val="22"/>
              </w:rPr>
              <w:t xml:space="preserve"> aptitudini de utilizare a calculatorului</w:t>
            </w:r>
          </w:p>
          <w:p w14:paraId="72DFED18" w14:textId="77777777" w:rsidR="00674C73" w:rsidRPr="00ED4F27" w:rsidRDefault="00674C73" w:rsidP="00674C7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 Narrow" w:eastAsia="Calibri" w:hAnsi="Arial Narrow" w:cs="Times New Roman"/>
                <w:b/>
                <w:bCs/>
                <w:lang w:val="es-ES"/>
              </w:rPr>
            </w:pPr>
          </w:p>
          <w:p w14:paraId="1397A76F" w14:textId="1537759F" w:rsidR="00674C73" w:rsidRPr="000C6363" w:rsidRDefault="00674C73" w:rsidP="00674C7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 Narrow" w:eastAsia="Calibri" w:hAnsi="Arial Narrow" w:cs="Times New Roman"/>
                <w:b/>
                <w:bCs/>
                <w:lang w:val="fr-FR"/>
              </w:rPr>
            </w:pPr>
            <w:r w:rsidRPr="00ED4F27">
              <w:rPr>
                <w:rFonts w:ascii="Arial Narrow" w:eastAsia="Calibri" w:hAnsi="Arial Narrow" w:cs="Times New Roman"/>
                <w:b/>
                <w:bCs/>
                <w:lang w:val="es-ES"/>
              </w:rPr>
              <w:t>Parti</w:t>
            </w:r>
            <w:r w:rsidRPr="000C6363">
              <w:rPr>
                <w:rFonts w:ascii="Arial Narrow" w:eastAsia="Calibri" w:hAnsi="Arial Narrow" w:cs="Times New Roman"/>
                <w:b/>
                <w:bCs/>
                <w:lang w:val="fr-FR"/>
              </w:rPr>
              <w:t>ciparea la proiecte, granturi de cercetare sau transfer tehnologic:</w:t>
            </w:r>
          </w:p>
          <w:p w14:paraId="0BA8222B" w14:textId="77777777" w:rsidR="00674C73" w:rsidRPr="000C6363" w:rsidRDefault="00674C73" w:rsidP="00674C7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 Narrow" w:hAnsi="Arial Narrow" w:cs="Times New Roman"/>
                <w:lang w:val="fr-FR"/>
              </w:rPr>
            </w:pPr>
          </w:p>
          <w:p w14:paraId="3BFF0E96" w14:textId="53C226FD" w:rsidR="00674C73" w:rsidRPr="007B4F55" w:rsidRDefault="00674C73" w:rsidP="00674C73">
            <w:pPr>
              <w:spacing w:after="0" w:line="240" w:lineRule="auto"/>
              <w:contextualSpacing/>
              <w:rPr>
                <w:rStyle w:val="Emphasis"/>
                <w:rFonts w:ascii="Arial Narrow" w:hAnsi="Arial Narrow" w:cs="Times New Roman"/>
                <w:bCs/>
                <w:i w:val="0"/>
                <w:iCs w:val="0"/>
                <w:lang w:val="fr-FR"/>
              </w:rPr>
            </w:pPr>
            <w:r w:rsidRPr="007B4F55">
              <w:rPr>
                <w:rStyle w:val="Emphasis"/>
                <w:rFonts w:ascii="Arial Narrow" w:hAnsi="Arial Narrow" w:cs="Times New Roman"/>
                <w:bCs/>
                <w:i w:val="0"/>
                <w:iCs w:val="0"/>
                <w:lang w:val="fr-FR"/>
              </w:rPr>
              <w:t>2010 – 2011</w:t>
            </w:r>
          </w:p>
          <w:p w14:paraId="5A5E993E" w14:textId="7A29B77C" w:rsidR="00674C73" w:rsidRPr="000C6363" w:rsidRDefault="00674C73" w:rsidP="00674C73">
            <w:pPr>
              <w:spacing w:after="0" w:line="240" w:lineRule="auto"/>
              <w:contextualSpacing/>
              <w:rPr>
                <w:rStyle w:val="Emphasis"/>
                <w:rFonts w:ascii="Arial Narrow" w:hAnsi="Arial Narrow" w:cs="Times New Roman"/>
                <w:bCs/>
                <w:lang w:val="fr-FR"/>
              </w:rPr>
            </w:pPr>
          </w:p>
          <w:p w14:paraId="2D7119B1" w14:textId="77777777" w:rsidR="00674C73" w:rsidRPr="000C6363" w:rsidRDefault="00674C73" w:rsidP="00674C73">
            <w:pPr>
              <w:spacing w:after="0" w:line="240" w:lineRule="auto"/>
              <w:contextualSpacing/>
              <w:rPr>
                <w:rStyle w:val="Emphasis"/>
                <w:rFonts w:ascii="Arial Narrow" w:hAnsi="Arial Narrow" w:cs="Times New Roman"/>
                <w:bCs/>
                <w:i w:val="0"/>
                <w:lang w:val="fr-FR"/>
              </w:rPr>
            </w:pPr>
          </w:p>
          <w:p w14:paraId="42DF7259" w14:textId="77777777" w:rsidR="00674C73" w:rsidRPr="000C6363" w:rsidRDefault="00674C73" w:rsidP="00674C73">
            <w:pPr>
              <w:spacing w:after="0" w:line="240" w:lineRule="auto"/>
              <w:contextualSpacing/>
              <w:rPr>
                <w:rFonts w:ascii="Arial Narrow" w:hAnsi="Arial Narrow" w:cs="Times New Roman"/>
                <w:lang w:val="en-US"/>
              </w:rPr>
            </w:pPr>
            <w:r w:rsidRPr="000C6363">
              <w:rPr>
                <w:rFonts w:ascii="Arial Narrow" w:hAnsi="Arial Narrow" w:cs="Times New Roman"/>
                <w:lang w:val="en-US"/>
              </w:rPr>
              <w:t>2015</w:t>
            </w:r>
          </w:p>
          <w:p w14:paraId="1132A2B7" w14:textId="77777777" w:rsidR="00674C73" w:rsidRPr="000C6363" w:rsidRDefault="00674C73" w:rsidP="00674C73">
            <w:pPr>
              <w:spacing w:after="0" w:line="240" w:lineRule="auto"/>
              <w:contextualSpacing/>
              <w:rPr>
                <w:rFonts w:ascii="Arial Narrow" w:hAnsi="Arial Narrow" w:cs="Times New Roman"/>
                <w:lang w:val="en-US"/>
              </w:rPr>
            </w:pPr>
          </w:p>
          <w:p w14:paraId="5E990CE9" w14:textId="77777777" w:rsidR="00674C73" w:rsidRPr="000C6363" w:rsidRDefault="00674C73" w:rsidP="00674C73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Times New Roman"/>
                <w:lang w:val="ro-RO"/>
              </w:rPr>
            </w:pPr>
          </w:p>
          <w:p w14:paraId="30913CF5" w14:textId="66F368B3" w:rsidR="00674C73" w:rsidRPr="000C6363" w:rsidRDefault="00674C73" w:rsidP="00674C73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Times New Roman"/>
                <w:lang w:val="ro-RO"/>
              </w:rPr>
            </w:pPr>
          </w:p>
          <w:p w14:paraId="23048D38" w14:textId="00AA704B" w:rsidR="00674C73" w:rsidRPr="000C6363" w:rsidRDefault="00674C73" w:rsidP="00674C73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Times New Roman"/>
                <w:lang w:val="ro-RO"/>
              </w:rPr>
            </w:pPr>
          </w:p>
          <w:p w14:paraId="25A2A3A5" w14:textId="77777777" w:rsidR="00674C73" w:rsidRPr="000C6363" w:rsidRDefault="00674C73" w:rsidP="00674C73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Times New Roman"/>
                <w:lang w:val="ro-RO"/>
              </w:rPr>
            </w:pPr>
          </w:p>
          <w:p w14:paraId="4EDC5593" w14:textId="5B5820AF" w:rsidR="00674C73" w:rsidRPr="000C6363" w:rsidRDefault="00674C73" w:rsidP="00674C73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Times New Roman"/>
                <w:lang w:val="ro-RO"/>
              </w:rPr>
            </w:pPr>
            <w:r w:rsidRPr="000C6363">
              <w:rPr>
                <w:rFonts w:ascii="Arial Narrow" w:hAnsi="Arial Narrow" w:cs="Times New Roman"/>
                <w:lang w:val="ro-RO"/>
              </w:rPr>
              <w:t>201</w:t>
            </w:r>
            <w:r w:rsidR="005C3CB0">
              <w:rPr>
                <w:rFonts w:ascii="Arial Narrow" w:hAnsi="Arial Narrow" w:cs="Times New Roman"/>
                <w:lang w:val="ro-RO"/>
              </w:rPr>
              <w:t>6</w:t>
            </w:r>
            <w:r w:rsidRPr="000C6363">
              <w:rPr>
                <w:rFonts w:ascii="Arial Narrow" w:hAnsi="Arial Narrow" w:cs="Times New Roman"/>
                <w:lang w:val="ro-RO"/>
              </w:rPr>
              <w:t>-201</w:t>
            </w:r>
            <w:r w:rsidR="005C3CB0">
              <w:rPr>
                <w:rFonts w:ascii="Arial Narrow" w:hAnsi="Arial Narrow" w:cs="Times New Roman"/>
                <w:lang w:val="ro-RO"/>
              </w:rPr>
              <w:t>8</w:t>
            </w:r>
          </w:p>
          <w:p w14:paraId="75CBC8AF" w14:textId="77777777" w:rsidR="00674C73" w:rsidRPr="000C6363" w:rsidRDefault="00674C73" w:rsidP="00674C73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Times New Roman"/>
                <w:lang w:val="ro-RO"/>
              </w:rPr>
            </w:pPr>
          </w:p>
          <w:p w14:paraId="25DECB13" w14:textId="77777777" w:rsidR="00674C73" w:rsidRPr="000C6363" w:rsidRDefault="00674C73" w:rsidP="00674C73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Times New Roman"/>
                <w:lang w:val="ro-RO"/>
              </w:rPr>
            </w:pPr>
          </w:p>
          <w:p w14:paraId="6FA5683F" w14:textId="77777777" w:rsidR="00674C73" w:rsidRPr="000C6363" w:rsidRDefault="00674C73" w:rsidP="00674C73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Times New Roman"/>
                <w:lang w:val="ro-RO"/>
              </w:rPr>
            </w:pPr>
          </w:p>
          <w:p w14:paraId="379D2F33" w14:textId="0407E36D" w:rsidR="00674C73" w:rsidRPr="000C6363" w:rsidRDefault="00674C73" w:rsidP="00674C73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Times New Roman"/>
                <w:lang w:val="en-US"/>
              </w:rPr>
            </w:pPr>
            <w:r w:rsidRPr="000C6363">
              <w:rPr>
                <w:rFonts w:ascii="Arial Narrow" w:hAnsi="Arial Narrow" w:cs="Times New Roman"/>
                <w:lang w:val="ro-RO"/>
              </w:rPr>
              <w:t>2016-2021</w:t>
            </w:r>
          </w:p>
        </w:tc>
        <w:tc>
          <w:tcPr>
            <w:tcW w:w="7704" w:type="dxa"/>
            <w:gridSpan w:val="13"/>
          </w:tcPr>
          <w:p w14:paraId="24288A2D" w14:textId="77777777" w:rsidR="00674C73" w:rsidRPr="000C6363" w:rsidRDefault="00674C73" w:rsidP="00674C73">
            <w:pPr>
              <w:pStyle w:val="CVNormal"/>
              <w:ind w:left="0"/>
              <w:contextualSpacing/>
              <w:rPr>
                <w:sz w:val="22"/>
                <w:szCs w:val="22"/>
              </w:rPr>
            </w:pPr>
            <w:r w:rsidRPr="000C6363">
              <w:rPr>
                <w:sz w:val="22"/>
                <w:szCs w:val="22"/>
              </w:rPr>
              <w:t xml:space="preserve">Windows OS, Microsoft Office </w:t>
            </w:r>
            <w:proofErr w:type="spellStart"/>
            <w:r w:rsidRPr="000C6363">
              <w:rPr>
                <w:sz w:val="22"/>
                <w:szCs w:val="22"/>
              </w:rPr>
              <w:t>Applications</w:t>
            </w:r>
            <w:proofErr w:type="spellEnd"/>
            <w:r w:rsidRPr="000C6363">
              <w:rPr>
                <w:sz w:val="22"/>
                <w:szCs w:val="22"/>
              </w:rPr>
              <w:t xml:space="preserve">, Excel, Internet Explorer </w:t>
            </w:r>
            <w:proofErr w:type="spellStart"/>
            <w:r w:rsidRPr="000C6363">
              <w:rPr>
                <w:sz w:val="22"/>
                <w:szCs w:val="22"/>
              </w:rPr>
              <w:t>Aplications</w:t>
            </w:r>
            <w:proofErr w:type="spellEnd"/>
            <w:r w:rsidRPr="000C6363">
              <w:rPr>
                <w:sz w:val="22"/>
                <w:szCs w:val="22"/>
              </w:rPr>
              <w:t xml:space="preserve"> etc.</w:t>
            </w:r>
          </w:p>
          <w:p w14:paraId="4249A13C" w14:textId="77777777" w:rsidR="00674C73" w:rsidRPr="000C6363" w:rsidRDefault="00674C73" w:rsidP="00674C73">
            <w:pPr>
              <w:pStyle w:val="CVNormal"/>
              <w:ind w:left="0"/>
              <w:contextualSpacing/>
              <w:rPr>
                <w:sz w:val="22"/>
                <w:szCs w:val="22"/>
              </w:rPr>
            </w:pPr>
          </w:p>
          <w:p w14:paraId="1DBB602D" w14:textId="77777777" w:rsidR="00674C73" w:rsidRPr="000C6363" w:rsidRDefault="00674C73" w:rsidP="00674C73">
            <w:pPr>
              <w:pStyle w:val="ListParagraph"/>
              <w:spacing w:after="0" w:line="240" w:lineRule="auto"/>
              <w:ind w:left="0"/>
              <w:jc w:val="both"/>
              <w:rPr>
                <w:rStyle w:val="Emphasis"/>
                <w:rFonts w:ascii="Arial Narrow" w:hAnsi="Arial Narrow" w:cs="Times New Roman"/>
                <w:bCs/>
                <w:i w:val="0"/>
                <w:lang w:val="fr-FR"/>
              </w:rPr>
            </w:pPr>
          </w:p>
          <w:p w14:paraId="38656EF9" w14:textId="77777777" w:rsidR="00674C73" w:rsidRPr="000C6363" w:rsidRDefault="00674C73" w:rsidP="00674C73">
            <w:pPr>
              <w:pStyle w:val="ListParagraph"/>
              <w:spacing w:after="0" w:line="240" w:lineRule="auto"/>
              <w:ind w:left="0"/>
              <w:jc w:val="both"/>
              <w:rPr>
                <w:rStyle w:val="Emphasis"/>
                <w:rFonts w:ascii="Arial Narrow" w:hAnsi="Arial Narrow" w:cs="Times New Roman"/>
                <w:bCs/>
                <w:i w:val="0"/>
                <w:lang w:val="fr-FR"/>
              </w:rPr>
            </w:pPr>
          </w:p>
          <w:p w14:paraId="265F0B05" w14:textId="77777777" w:rsidR="00674C73" w:rsidRPr="000C6363" w:rsidRDefault="00674C73" w:rsidP="00674C73">
            <w:pPr>
              <w:pStyle w:val="ListParagraph"/>
              <w:spacing w:after="0" w:line="240" w:lineRule="auto"/>
              <w:ind w:left="0"/>
              <w:jc w:val="both"/>
              <w:rPr>
                <w:rStyle w:val="Emphasis"/>
                <w:rFonts w:ascii="Arial Narrow" w:hAnsi="Arial Narrow" w:cs="Times New Roman"/>
                <w:bCs/>
                <w:i w:val="0"/>
                <w:lang w:val="fr-FR"/>
              </w:rPr>
            </w:pPr>
          </w:p>
          <w:p w14:paraId="27367A03" w14:textId="4C337116" w:rsidR="00674C73" w:rsidRPr="000C6363" w:rsidRDefault="00674C73" w:rsidP="00674C73">
            <w:pPr>
              <w:pStyle w:val="ListParagraph"/>
              <w:spacing w:after="0" w:line="240" w:lineRule="auto"/>
              <w:ind w:left="0"/>
              <w:jc w:val="both"/>
              <w:rPr>
                <w:rStyle w:val="Emphasis"/>
                <w:rFonts w:ascii="Arial Narrow" w:hAnsi="Arial Narrow" w:cs="Times New Roman"/>
                <w:bCs/>
                <w:i w:val="0"/>
                <w:lang w:val="fr-FR"/>
              </w:rPr>
            </w:pPr>
          </w:p>
          <w:p w14:paraId="6FF38B98" w14:textId="77777777" w:rsidR="00674C73" w:rsidRPr="000C6363" w:rsidRDefault="00674C73" w:rsidP="00674C73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Times New Roman"/>
                <w:lang w:val="ro-RO"/>
              </w:rPr>
            </w:pPr>
            <w:r w:rsidRPr="000C6363">
              <w:rPr>
                <w:rStyle w:val="Emphasis"/>
                <w:rFonts w:ascii="Arial Narrow" w:hAnsi="Arial Narrow" w:cs="Times New Roman"/>
                <w:bCs/>
                <w:i w:val="0"/>
                <w:iCs w:val="0"/>
                <w:lang w:val="fr-FR"/>
              </w:rPr>
              <w:t xml:space="preserve">Proiectul </w:t>
            </w:r>
            <w:r w:rsidRPr="000C6363">
              <w:rPr>
                <w:rStyle w:val="Emphasis"/>
                <w:rFonts w:ascii="Arial Narrow" w:hAnsi="Arial Narrow" w:cs="Times New Roman"/>
                <w:bCs/>
                <w:lang w:val="fr-FR"/>
              </w:rPr>
              <w:t>Consolidarea capacităţii administraţiei publice locale faţă de standardele UE şi celor mai bune practici</w:t>
            </w:r>
            <w:r w:rsidRPr="000C6363">
              <w:rPr>
                <w:rStyle w:val="Emphasis"/>
                <w:rFonts w:ascii="Arial Narrow" w:hAnsi="Arial Narrow" w:cs="Times New Roman"/>
                <w:bCs/>
                <w:i w:val="0"/>
                <w:iCs w:val="0"/>
                <w:lang w:val="fr-FR"/>
              </w:rPr>
              <w:t xml:space="preserve">, </w:t>
            </w:r>
            <w:r w:rsidRPr="000C6363">
              <w:rPr>
                <w:rFonts w:ascii="Arial Narrow" w:hAnsi="Arial Narrow" w:cs="Times New Roman"/>
                <w:lang w:val="ro-RO"/>
              </w:rPr>
              <w:t>executant.</w:t>
            </w:r>
          </w:p>
          <w:p w14:paraId="6D3F437F" w14:textId="77777777" w:rsidR="00674C73" w:rsidRPr="000C6363" w:rsidRDefault="00674C73" w:rsidP="00674C73">
            <w:pPr>
              <w:pStyle w:val="CVNormal"/>
              <w:ind w:left="0"/>
              <w:contextualSpacing/>
              <w:rPr>
                <w:sz w:val="22"/>
                <w:szCs w:val="22"/>
              </w:rPr>
            </w:pPr>
          </w:p>
          <w:p w14:paraId="2F0D53F4" w14:textId="218994BD" w:rsidR="00674C73" w:rsidRPr="000C6363" w:rsidRDefault="00674C73" w:rsidP="00674C73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Times New Roman"/>
                <w:lang w:val="ro-RO"/>
              </w:rPr>
            </w:pPr>
            <w:r w:rsidRPr="00ED4F27">
              <w:rPr>
                <w:rFonts w:ascii="Arial Narrow" w:hAnsi="Arial Narrow" w:cs="Times New Roman"/>
                <w:shd w:val="clear" w:color="auto" w:fill="FFFFFF"/>
                <w:lang w:val="es-ES"/>
              </w:rPr>
              <w:t xml:space="preserve">Proiect comun al Academiei de Administrare Publică şi al Şcolii Superioare de Administraţie Publică din Szczecin, Polonia, </w:t>
            </w:r>
            <w:r w:rsidRPr="00ED4F27">
              <w:rPr>
                <w:rStyle w:val="Emphasis"/>
                <w:rFonts w:ascii="Arial Narrow" w:hAnsi="Arial Narrow" w:cs="Times New Roman"/>
                <w:shd w:val="clear" w:color="auto" w:fill="FFFFFF"/>
                <w:lang w:val="es-ES"/>
              </w:rPr>
              <w:t>Dezvoltarea capacităţilor autorităţilor responsabile de dezvoltarea regională a Republicii Moldova</w:t>
            </w:r>
            <w:r w:rsidRPr="00ED4F27">
              <w:rPr>
                <w:rFonts w:ascii="Arial Narrow" w:hAnsi="Arial Narrow" w:cs="Times New Roman"/>
                <w:shd w:val="clear" w:color="auto" w:fill="FFFFFF"/>
                <w:lang w:val="es-ES"/>
              </w:rPr>
              <w:t xml:space="preserve">, finanţate de programul polonez de cooperare pentru dezvoltare al Ministerului Afacerilor Externe al Republicii Polonia, </w:t>
            </w:r>
            <w:r w:rsidRPr="000C6363">
              <w:rPr>
                <w:rFonts w:ascii="Arial Narrow" w:hAnsi="Arial Narrow" w:cs="Times New Roman"/>
                <w:lang w:val="ro-RO"/>
              </w:rPr>
              <w:t>executant.</w:t>
            </w:r>
          </w:p>
          <w:p w14:paraId="2D5A7203" w14:textId="77777777" w:rsidR="00674C73" w:rsidRPr="000C6363" w:rsidRDefault="00674C73" w:rsidP="00674C73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Times New Roman"/>
                <w:lang w:val="ro-RO"/>
              </w:rPr>
            </w:pPr>
          </w:p>
          <w:p w14:paraId="01D4A3AD" w14:textId="77777777" w:rsidR="00674C73" w:rsidRPr="00ED4F27" w:rsidRDefault="00674C73" w:rsidP="00674C73">
            <w:pPr>
              <w:pStyle w:val="CVNormal"/>
              <w:ind w:left="0"/>
              <w:contextualSpacing/>
              <w:jc w:val="both"/>
              <w:rPr>
                <w:bCs/>
                <w:sz w:val="22"/>
                <w:szCs w:val="22"/>
                <w:lang w:val="es-ES"/>
              </w:rPr>
            </w:pPr>
            <w:r w:rsidRPr="00ED4F27">
              <w:rPr>
                <w:sz w:val="22"/>
                <w:szCs w:val="22"/>
                <w:shd w:val="clear" w:color="auto" w:fill="FFFFFF"/>
                <w:lang w:val="es-ES"/>
              </w:rPr>
              <w:t xml:space="preserve">Proiect international </w:t>
            </w:r>
            <w:r w:rsidRPr="00ED4F27">
              <w:rPr>
                <w:bCs/>
                <w:i/>
                <w:sz w:val="22"/>
                <w:szCs w:val="22"/>
                <w:lang w:val="es-ES"/>
              </w:rPr>
              <w:t>Servicii de suport pentru rețeaua de biblioteci: modernizarea bibliotecilor din Moldova, Armenia, şi Belarus prin dezvoltarea personalului bibliotecar şi reformarea bibliotecilor</w:t>
            </w:r>
            <w:r w:rsidRPr="00ED4F27">
              <w:rPr>
                <w:bCs/>
                <w:sz w:val="22"/>
                <w:szCs w:val="22"/>
                <w:lang w:val="es-ES"/>
              </w:rPr>
              <w:t xml:space="preserve">, </w:t>
            </w:r>
            <w:r w:rsidRPr="000C6363">
              <w:rPr>
                <w:bCs/>
                <w:sz w:val="22"/>
                <w:szCs w:val="22"/>
              </w:rPr>
              <w:t xml:space="preserve">implementat în cadrul programului Erasmus+, </w:t>
            </w:r>
            <w:r w:rsidRPr="00ED4F27">
              <w:rPr>
                <w:bCs/>
                <w:sz w:val="22"/>
                <w:szCs w:val="22"/>
                <w:lang w:val="es-ES"/>
              </w:rPr>
              <w:t>cercetător.</w:t>
            </w:r>
          </w:p>
          <w:p w14:paraId="5597DB5E" w14:textId="77777777" w:rsidR="00674C73" w:rsidRPr="00ED4F27" w:rsidRDefault="00674C73" w:rsidP="00674C73">
            <w:pPr>
              <w:pStyle w:val="CVNormal"/>
              <w:ind w:left="0"/>
              <w:contextualSpacing/>
              <w:jc w:val="both"/>
              <w:rPr>
                <w:bCs/>
                <w:sz w:val="22"/>
                <w:szCs w:val="22"/>
                <w:lang w:val="es-ES"/>
              </w:rPr>
            </w:pPr>
          </w:p>
          <w:p w14:paraId="4B87B81F" w14:textId="77777777" w:rsidR="00674C73" w:rsidRPr="000C6363" w:rsidRDefault="00674C73" w:rsidP="00674C73">
            <w:pPr>
              <w:pStyle w:val="CVNormal"/>
              <w:ind w:left="0"/>
              <w:contextualSpacing/>
              <w:jc w:val="both"/>
              <w:rPr>
                <w:bCs/>
                <w:sz w:val="22"/>
                <w:szCs w:val="22"/>
              </w:rPr>
            </w:pPr>
            <w:proofErr w:type="spellStart"/>
            <w:r w:rsidRPr="000C6363">
              <w:rPr>
                <w:bCs/>
                <w:sz w:val="22"/>
                <w:szCs w:val="22"/>
                <w:lang w:val="en-GB"/>
              </w:rPr>
              <w:t>Proiect</w:t>
            </w:r>
            <w:proofErr w:type="spellEnd"/>
            <w:r w:rsidRPr="000C6363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C6363">
              <w:rPr>
                <w:bCs/>
                <w:sz w:val="22"/>
                <w:szCs w:val="22"/>
                <w:lang w:val="en-GB"/>
              </w:rPr>
              <w:t>interna</w:t>
            </w:r>
            <w:r w:rsidRPr="000C6363">
              <w:rPr>
                <w:bCs/>
                <w:sz w:val="22"/>
                <w:szCs w:val="22"/>
              </w:rPr>
              <w:t>țional</w:t>
            </w:r>
            <w:proofErr w:type="spellEnd"/>
            <w:r w:rsidRPr="000C636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C6363">
              <w:rPr>
                <w:bCs/>
                <w:i/>
                <w:sz w:val="22"/>
                <w:szCs w:val="22"/>
              </w:rPr>
              <w:t>Education</w:t>
            </w:r>
            <w:proofErr w:type="spellEnd"/>
            <w:r w:rsidRPr="000C6363">
              <w:rPr>
                <w:bCs/>
                <w:i/>
                <w:sz w:val="22"/>
                <w:szCs w:val="22"/>
              </w:rPr>
              <w:t xml:space="preserve"> for </w:t>
            </w:r>
            <w:proofErr w:type="spellStart"/>
            <w:r w:rsidRPr="000C6363">
              <w:rPr>
                <w:bCs/>
                <w:i/>
                <w:sz w:val="22"/>
                <w:szCs w:val="22"/>
              </w:rPr>
              <w:t>Drone</w:t>
            </w:r>
            <w:proofErr w:type="spellEnd"/>
            <w:r w:rsidRPr="000C6363">
              <w:rPr>
                <w:bCs/>
                <w:i/>
                <w:sz w:val="22"/>
                <w:szCs w:val="22"/>
              </w:rPr>
              <w:t>, (</w:t>
            </w:r>
            <w:proofErr w:type="spellStart"/>
            <w:r w:rsidRPr="000C6363">
              <w:rPr>
                <w:bCs/>
                <w:i/>
                <w:sz w:val="22"/>
                <w:szCs w:val="22"/>
              </w:rPr>
              <w:t>Edrone</w:t>
            </w:r>
            <w:proofErr w:type="spellEnd"/>
            <w:r w:rsidRPr="000C6363">
              <w:rPr>
                <w:bCs/>
                <w:i/>
                <w:sz w:val="22"/>
                <w:szCs w:val="22"/>
              </w:rPr>
              <w:t>)</w:t>
            </w:r>
            <w:r w:rsidRPr="000C6363">
              <w:rPr>
                <w:bCs/>
                <w:sz w:val="22"/>
                <w:szCs w:val="22"/>
              </w:rPr>
              <w:t>, implementat în cadrul programului Erasmus+, manager de proiect.</w:t>
            </w:r>
          </w:p>
          <w:p w14:paraId="3DC795D8" w14:textId="29981C70" w:rsidR="00674C73" w:rsidRPr="000C6363" w:rsidRDefault="00674C73" w:rsidP="00674C73">
            <w:pPr>
              <w:pStyle w:val="CVNormal"/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</w:tr>
    </w:tbl>
    <w:p w14:paraId="3551AB78" w14:textId="77777777" w:rsidR="00F45D5A" w:rsidRPr="000C6363" w:rsidRDefault="00F45D5A" w:rsidP="00137632">
      <w:pPr>
        <w:tabs>
          <w:tab w:val="left" w:pos="-851"/>
        </w:tabs>
        <w:spacing w:after="0" w:line="240" w:lineRule="auto"/>
        <w:ind w:hanging="851"/>
        <w:contextualSpacing/>
        <w:rPr>
          <w:rFonts w:ascii="Arial Narrow" w:hAnsi="Arial Narrow" w:cs="Times New Roman"/>
          <w:b/>
          <w:bCs/>
          <w:lang w:val="fr-FR"/>
        </w:rPr>
      </w:pPr>
      <w:r w:rsidRPr="000C6363">
        <w:rPr>
          <w:rFonts w:ascii="Arial Narrow" w:hAnsi="Arial Narrow" w:cs="Times New Roman"/>
          <w:b/>
          <w:bCs/>
          <w:lang w:val="fr-FR"/>
        </w:rPr>
        <w:t>Participări la foruri ştiinţifice</w:t>
      </w:r>
    </w:p>
    <w:p w14:paraId="192BE8D2" w14:textId="77777777" w:rsidR="00F45D5A" w:rsidRPr="000C6363" w:rsidRDefault="00F45D5A" w:rsidP="00137632">
      <w:pPr>
        <w:tabs>
          <w:tab w:val="left" w:pos="-851"/>
        </w:tabs>
        <w:spacing w:after="0" w:line="240" w:lineRule="auto"/>
        <w:ind w:left="2124" w:hanging="2975"/>
        <w:contextualSpacing/>
        <w:rPr>
          <w:rFonts w:ascii="Arial Narrow" w:hAnsi="Arial Narrow" w:cs="Times New Roman"/>
          <w:b/>
          <w:bCs/>
          <w:lang w:val="fr-FR"/>
        </w:rPr>
      </w:pPr>
      <w:r w:rsidRPr="000C6363">
        <w:rPr>
          <w:rFonts w:ascii="Arial Narrow" w:hAnsi="Arial Narrow" w:cs="Times New Roman"/>
          <w:b/>
          <w:bCs/>
          <w:lang w:val="fr-FR"/>
        </w:rPr>
        <w:t>naţionale şi internaţionale</w:t>
      </w:r>
      <w:r w:rsidRPr="000C6363">
        <w:rPr>
          <w:rFonts w:ascii="Arial Narrow" w:hAnsi="Arial Narrow" w:cs="Times New Roman"/>
          <w:b/>
          <w:bCs/>
          <w:lang w:val="fr-FR"/>
        </w:rPr>
        <w:tab/>
      </w:r>
      <w:r w:rsidRPr="00002BAB">
        <w:rPr>
          <w:rFonts w:ascii="Arial Narrow" w:hAnsi="Arial Narrow" w:cs="Times New Roman"/>
          <w:lang w:val="es-ES"/>
        </w:rPr>
        <w:t xml:space="preserve">Conferința ştiinţifico-practică internaţională </w:t>
      </w:r>
      <w:r w:rsidRPr="00002BAB">
        <w:rPr>
          <w:rFonts w:ascii="Arial Narrow" w:hAnsi="Arial Narrow" w:cs="Times New Roman"/>
          <w:bCs/>
          <w:lang w:val="es-ES"/>
        </w:rPr>
        <w:t>„Statul  moldovenesc la 650 ani:</w:t>
      </w:r>
      <w:r w:rsidRPr="00002BAB">
        <w:rPr>
          <w:rFonts w:ascii="Arial Narrow" w:hAnsi="Arial Narrow" w:cs="Times New Roman"/>
          <w:lang w:val="es-ES"/>
        </w:rPr>
        <w:t xml:space="preserve"> priorităţile administraţiei publice – consolidare, dezvoltare, prosperare”. Chişinău, AAP,  mai 2009. </w:t>
      </w:r>
    </w:p>
    <w:p w14:paraId="448F8C0B" w14:textId="77777777" w:rsidR="00F45D5A" w:rsidRPr="00002BAB" w:rsidRDefault="00F45D5A" w:rsidP="00137632">
      <w:pPr>
        <w:spacing w:after="0" w:line="240" w:lineRule="auto"/>
        <w:ind w:left="2127"/>
        <w:contextualSpacing/>
        <w:jc w:val="both"/>
        <w:rPr>
          <w:rFonts w:ascii="Arial Narrow" w:hAnsi="Arial Narrow" w:cs="Times New Roman"/>
          <w:lang w:val="es-ES"/>
        </w:rPr>
      </w:pPr>
      <w:r w:rsidRPr="00002BAB">
        <w:rPr>
          <w:rFonts w:ascii="Arial Narrow" w:hAnsi="Arial Narrow" w:cs="Times New Roman"/>
          <w:lang w:val="es-ES"/>
        </w:rPr>
        <w:t xml:space="preserve">Conferința ştiinţifico-practică internaţională </w:t>
      </w:r>
      <w:r w:rsidRPr="000C6363">
        <w:rPr>
          <w:rFonts w:ascii="Arial Narrow" w:hAnsi="Arial Narrow" w:cs="Times New Roman"/>
          <w:lang w:val="es-ES"/>
        </w:rPr>
        <w:t xml:space="preserve">“Preocupări actuale ale  ştiinţelor socio-umane”. </w:t>
      </w:r>
      <w:r w:rsidRPr="00002BAB">
        <w:rPr>
          <w:rFonts w:ascii="Arial Narrow" w:hAnsi="Arial Narrow" w:cs="Times New Roman"/>
          <w:lang w:val="es-ES"/>
        </w:rPr>
        <w:t>Chişinău, ULIM, octombrie,  2010.</w:t>
      </w:r>
    </w:p>
    <w:p w14:paraId="51FC4DF9" w14:textId="77777777" w:rsidR="00F45D5A" w:rsidRPr="00002BAB" w:rsidRDefault="00F45D5A" w:rsidP="00137632">
      <w:pPr>
        <w:spacing w:after="0" w:line="240" w:lineRule="auto"/>
        <w:ind w:left="2127"/>
        <w:contextualSpacing/>
        <w:jc w:val="both"/>
        <w:rPr>
          <w:rFonts w:ascii="Arial Narrow" w:hAnsi="Arial Narrow" w:cs="Times New Roman"/>
          <w:lang w:val="es-ES"/>
        </w:rPr>
      </w:pPr>
      <w:r w:rsidRPr="00002BAB">
        <w:rPr>
          <w:rFonts w:ascii="Arial Narrow" w:hAnsi="Arial Narrow" w:cs="Times New Roman"/>
          <w:lang w:val="es-ES"/>
        </w:rPr>
        <w:t xml:space="preserve">Conferința ştiinţifico-practică internaţională “Istoria şi teoria statului, dreptului şi ştiinţelor administraţiei publice”. Chişinău, ASEM,  octombrie, 2010. </w:t>
      </w:r>
    </w:p>
    <w:p w14:paraId="57482A57" w14:textId="77777777" w:rsidR="00F45D5A" w:rsidRPr="00ED4F27" w:rsidRDefault="00F45D5A" w:rsidP="00137632">
      <w:pPr>
        <w:spacing w:after="0" w:line="240" w:lineRule="auto"/>
        <w:ind w:left="2127"/>
        <w:contextualSpacing/>
        <w:jc w:val="both"/>
        <w:rPr>
          <w:rFonts w:ascii="Arial Narrow" w:hAnsi="Arial Narrow" w:cs="Times New Roman"/>
        </w:rPr>
      </w:pPr>
      <w:r w:rsidRPr="00002BAB">
        <w:rPr>
          <w:rFonts w:ascii="Arial Narrow" w:hAnsi="Arial Narrow" w:cs="Times New Roman"/>
          <w:lang w:val="es-ES"/>
        </w:rPr>
        <w:t xml:space="preserve">Conferința ştiinţifico-practică internaţională </w:t>
      </w:r>
      <w:r w:rsidRPr="00002BAB">
        <w:rPr>
          <w:rFonts w:ascii="Arial Narrow" w:hAnsi="Arial Narrow" w:cs="Times New Roman"/>
          <w:bCs/>
          <w:lang w:val="es-ES"/>
        </w:rPr>
        <w:t>„</w:t>
      </w:r>
      <w:r w:rsidRPr="000C6363">
        <w:rPr>
          <w:rFonts w:ascii="Arial Narrow" w:hAnsi="Arial Narrow" w:cs="Times New Roman"/>
          <w:bCs/>
          <w:lang w:val="es-ES"/>
        </w:rPr>
        <w:t xml:space="preserve">Teoria şi practica administrării publice, ediţia anului </w:t>
      </w:r>
      <w:smartTag w:uri="urn:schemas-microsoft-com:office:smarttags" w:element="metricconverter">
        <w:smartTagPr>
          <w:attr w:name="ProductID" w:val="2010”"/>
        </w:smartTagPr>
        <w:r w:rsidRPr="000C6363">
          <w:rPr>
            <w:rFonts w:ascii="Arial Narrow" w:hAnsi="Arial Narrow" w:cs="Times New Roman"/>
            <w:bCs/>
            <w:lang w:val="es-ES"/>
          </w:rPr>
          <w:t>2010</w:t>
        </w:r>
        <w:r w:rsidRPr="00002BAB">
          <w:rPr>
            <w:rFonts w:ascii="Arial Narrow" w:hAnsi="Arial Narrow" w:cs="Times New Roman"/>
            <w:lang w:val="es-ES"/>
          </w:rPr>
          <w:t>”</w:t>
        </w:r>
      </w:smartTag>
      <w:r w:rsidRPr="00002BAB">
        <w:rPr>
          <w:rFonts w:ascii="Arial Narrow" w:hAnsi="Arial Narrow" w:cs="Times New Roman"/>
          <w:lang w:val="es-ES"/>
        </w:rPr>
        <w:t xml:space="preserve">. </w:t>
      </w:r>
      <w:proofErr w:type="spellStart"/>
      <w:r w:rsidRPr="000C6363">
        <w:rPr>
          <w:rFonts w:ascii="Arial Narrow" w:hAnsi="Arial Narrow" w:cs="Times New Roman"/>
        </w:rPr>
        <w:t>Chişinău</w:t>
      </w:r>
      <w:proofErr w:type="spellEnd"/>
      <w:r w:rsidRPr="000C6363">
        <w:rPr>
          <w:rFonts w:ascii="Arial Narrow" w:hAnsi="Arial Narrow" w:cs="Times New Roman"/>
        </w:rPr>
        <w:t xml:space="preserve">, AAP, </w:t>
      </w:r>
      <w:proofErr w:type="spellStart"/>
      <w:proofErr w:type="gramStart"/>
      <w:r w:rsidRPr="000C6363">
        <w:rPr>
          <w:rFonts w:ascii="Arial Narrow" w:hAnsi="Arial Narrow" w:cs="Times New Roman"/>
        </w:rPr>
        <w:t>mai</w:t>
      </w:r>
      <w:proofErr w:type="spellEnd"/>
      <w:r w:rsidRPr="000C6363">
        <w:rPr>
          <w:rFonts w:ascii="Arial Narrow" w:hAnsi="Arial Narrow" w:cs="Times New Roman"/>
        </w:rPr>
        <w:t xml:space="preserve">  2010</w:t>
      </w:r>
      <w:proofErr w:type="gramEnd"/>
      <w:r w:rsidRPr="000C6363">
        <w:rPr>
          <w:rFonts w:ascii="Arial Narrow" w:hAnsi="Arial Narrow" w:cs="Times New Roman"/>
        </w:rPr>
        <w:t xml:space="preserve">. </w:t>
      </w:r>
    </w:p>
    <w:p w14:paraId="068D2021" w14:textId="77777777" w:rsidR="00F45D5A" w:rsidRPr="000C6363" w:rsidRDefault="00F45D5A" w:rsidP="00137632">
      <w:pPr>
        <w:spacing w:after="0" w:line="240" w:lineRule="auto"/>
        <w:ind w:left="2127"/>
        <w:contextualSpacing/>
        <w:jc w:val="both"/>
        <w:rPr>
          <w:rFonts w:ascii="Arial Narrow" w:hAnsi="Arial Narrow" w:cs="Times New Roman"/>
        </w:rPr>
      </w:pPr>
      <w:proofErr w:type="spellStart"/>
      <w:r w:rsidRPr="000C6363">
        <w:rPr>
          <w:rFonts w:ascii="Arial Narrow" w:hAnsi="Arial Narrow" w:cs="Times New Roman"/>
        </w:rPr>
        <w:t>Hаучно</w:t>
      </w:r>
      <w:proofErr w:type="spellEnd"/>
      <w:r w:rsidRPr="000C6363">
        <w:rPr>
          <w:rFonts w:ascii="Arial Narrow" w:hAnsi="Arial Narrow" w:cs="Times New Roman"/>
        </w:rPr>
        <w:t>-практическая конференция профессорско-</w:t>
      </w:r>
      <w:proofErr w:type="spellStart"/>
      <w:r w:rsidRPr="000C6363">
        <w:rPr>
          <w:rFonts w:ascii="Arial Narrow" w:hAnsi="Arial Narrow" w:cs="Times New Roman"/>
        </w:rPr>
        <w:t>преподовательского</w:t>
      </w:r>
      <w:proofErr w:type="spellEnd"/>
      <w:r w:rsidRPr="000C6363">
        <w:rPr>
          <w:rFonts w:ascii="Arial Narrow" w:hAnsi="Arial Narrow" w:cs="Times New Roman"/>
        </w:rPr>
        <w:t xml:space="preserve"> состава </w:t>
      </w:r>
      <w:r w:rsidRPr="000C6363">
        <w:rPr>
          <w:rFonts w:ascii="Arial Narrow" w:hAnsi="Arial Narrow" w:cs="Times New Roman"/>
          <w:i/>
        </w:rPr>
        <w:t>«Правовое и финансовое обеспечение экономики переходного периода»</w:t>
      </w:r>
      <w:r w:rsidRPr="000C6363">
        <w:rPr>
          <w:rFonts w:ascii="Arial Narrow" w:hAnsi="Arial Narrow" w:cs="Times New Roman"/>
          <w:lang w:eastAsia="ru-RU"/>
        </w:rPr>
        <w:t xml:space="preserve">. </w:t>
      </w:r>
      <w:r w:rsidRPr="000C6363">
        <w:rPr>
          <w:rFonts w:ascii="Arial Narrow" w:hAnsi="Arial Narrow" w:cs="Times New Roman"/>
        </w:rPr>
        <w:t>Московская Академия Экономики и</w:t>
      </w:r>
      <w:r w:rsidRPr="000C6363">
        <w:rPr>
          <w:rFonts w:ascii="Arial Narrow" w:hAnsi="Arial Narrow" w:cs="Times New Roman"/>
          <w:lang w:val="ro-RO"/>
        </w:rPr>
        <w:t xml:space="preserve"> </w:t>
      </w:r>
      <w:r w:rsidRPr="000C6363">
        <w:rPr>
          <w:rFonts w:ascii="Arial Narrow" w:hAnsi="Arial Narrow" w:cs="Times New Roman"/>
        </w:rPr>
        <w:t xml:space="preserve">Права, </w:t>
      </w:r>
      <w:r w:rsidRPr="000C6363">
        <w:rPr>
          <w:rFonts w:ascii="Arial Narrow" w:hAnsi="Arial Narrow" w:cs="Times New Roman"/>
          <w:lang w:eastAsia="ru-RU"/>
        </w:rPr>
        <w:t>10 мая 2010.</w:t>
      </w:r>
    </w:p>
    <w:p w14:paraId="6F164144" w14:textId="77777777" w:rsidR="00F45D5A" w:rsidRPr="000C6363" w:rsidRDefault="00F45D5A" w:rsidP="00137632">
      <w:pPr>
        <w:autoSpaceDE w:val="0"/>
        <w:autoSpaceDN w:val="0"/>
        <w:adjustRightInd w:val="0"/>
        <w:spacing w:after="0" w:line="240" w:lineRule="auto"/>
        <w:ind w:left="2127"/>
        <w:contextualSpacing/>
        <w:rPr>
          <w:rFonts w:ascii="Arial Narrow" w:hAnsi="Arial Narrow" w:cs="Times New Roman"/>
        </w:rPr>
      </w:pPr>
      <w:r w:rsidRPr="000C6363">
        <w:rPr>
          <w:rFonts w:ascii="Arial Narrow" w:hAnsi="Arial Narrow" w:cs="Times New Roman"/>
        </w:rPr>
        <w:t>Научно-практическая конференция с международным участием «Инновации в государственном управлении: системная интеграция образования, науки и практики», Национальная академия государственного управления при Президенте Украины, Киев, 27 мая 2011г.</w:t>
      </w:r>
    </w:p>
    <w:p w14:paraId="43D2BF25" w14:textId="77777777" w:rsidR="00F45D5A" w:rsidRPr="000C6363" w:rsidRDefault="00F45D5A" w:rsidP="00137632">
      <w:pPr>
        <w:spacing w:after="0" w:line="240" w:lineRule="auto"/>
        <w:ind w:left="2127"/>
        <w:contextualSpacing/>
        <w:rPr>
          <w:rFonts w:ascii="Arial Narrow" w:hAnsi="Arial Narrow" w:cs="Times New Roman"/>
        </w:rPr>
      </w:pPr>
      <w:r w:rsidRPr="00002BAB">
        <w:rPr>
          <w:rFonts w:ascii="Arial Narrow" w:hAnsi="Arial Narrow" w:cs="Times New Roman"/>
          <w:lang w:val="es-ES"/>
        </w:rPr>
        <w:t xml:space="preserve">Conferința ştiinţifico-practică  internaţională </w:t>
      </w:r>
      <w:r w:rsidRPr="00002BAB">
        <w:rPr>
          <w:rFonts w:ascii="Arial Narrow" w:hAnsi="Arial Narrow" w:cs="Times New Roman"/>
          <w:bCs/>
          <w:lang w:val="es-ES"/>
        </w:rPr>
        <w:t>„</w:t>
      </w:r>
      <w:r w:rsidRPr="000C6363">
        <w:rPr>
          <w:rFonts w:ascii="Arial Narrow" w:hAnsi="Arial Narrow" w:cs="Times New Roman"/>
          <w:bCs/>
          <w:lang w:val="es-ES"/>
        </w:rPr>
        <w:t>Teoria şi practica administrării publice, ediţia anului 2011</w:t>
      </w:r>
      <w:r w:rsidRPr="00002BAB">
        <w:rPr>
          <w:rFonts w:ascii="Arial Narrow" w:hAnsi="Arial Narrow" w:cs="Times New Roman"/>
          <w:lang w:val="es-ES"/>
        </w:rPr>
        <w:t xml:space="preserve">”. </w:t>
      </w:r>
      <w:proofErr w:type="spellStart"/>
      <w:r w:rsidRPr="000C6363">
        <w:rPr>
          <w:rFonts w:ascii="Arial Narrow" w:hAnsi="Arial Narrow" w:cs="Times New Roman"/>
        </w:rPr>
        <w:t>Chişinău</w:t>
      </w:r>
      <w:proofErr w:type="spellEnd"/>
      <w:r w:rsidRPr="000C6363">
        <w:rPr>
          <w:rFonts w:ascii="Arial Narrow" w:hAnsi="Arial Narrow" w:cs="Times New Roman"/>
        </w:rPr>
        <w:t xml:space="preserve">, AAP, </w:t>
      </w:r>
      <w:proofErr w:type="spellStart"/>
      <w:proofErr w:type="gramStart"/>
      <w:r w:rsidRPr="000C6363">
        <w:rPr>
          <w:rFonts w:ascii="Arial Narrow" w:hAnsi="Arial Narrow" w:cs="Times New Roman"/>
        </w:rPr>
        <w:t>mai</w:t>
      </w:r>
      <w:proofErr w:type="spellEnd"/>
      <w:r w:rsidRPr="000C6363">
        <w:rPr>
          <w:rFonts w:ascii="Arial Narrow" w:hAnsi="Arial Narrow" w:cs="Times New Roman"/>
        </w:rPr>
        <w:t xml:space="preserve">  2011</w:t>
      </w:r>
      <w:proofErr w:type="gramEnd"/>
      <w:r w:rsidRPr="000C6363">
        <w:rPr>
          <w:rFonts w:ascii="Arial Narrow" w:hAnsi="Arial Narrow" w:cs="Times New Roman"/>
        </w:rPr>
        <w:t xml:space="preserve">. </w:t>
      </w:r>
    </w:p>
    <w:p w14:paraId="06FBC895" w14:textId="77777777" w:rsidR="00F45D5A" w:rsidRPr="000C6363" w:rsidRDefault="00F45D5A" w:rsidP="00137632">
      <w:pPr>
        <w:spacing w:after="0" w:line="240" w:lineRule="auto"/>
        <w:ind w:left="2127"/>
        <w:contextualSpacing/>
        <w:jc w:val="both"/>
        <w:rPr>
          <w:rFonts w:ascii="Arial Narrow" w:hAnsi="Arial Narrow" w:cs="Times New Roman"/>
        </w:rPr>
      </w:pPr>
      <w:r w:rsidRPr="000C6363">
        <w:rPr>
          <w:rFonts w:ascii="Arial Narrow" w:hAnsi="Arial Narrow" w:cs="Times New Roman"/>
        </w:rPr>
        <w:lastRenderedPageBreak/>
        <w:t>Научно-практическая конференция</w:t>
      </w:r>
      <w:r w:rsidRPr="000C6363">
        <w:rPr>
          <w:rFonts w:ascii="Arial Narrow" w:hAnsi="Arial Narrow" w:cs="Times New Roman"/>
          <w:lang w:val="ro-RO"/>
        </w:rPr>
        <w:t xml:space="preserve"> </w:t>
      </w:r>
      <w:r w:rsidRPr="000C6363">
        <w:rPr>
          <w:rFonts w:ascii="Arial Narrow" w:hAnsi="Arial Narrow" w:cs="Times New Roman"/>
        </w:rPr>
        <w:t>профессорско-</w:t>
      </w:r>
      <w:proofErr w:type="spellStart"/>
      <w:r w:rsidRPr="000C6363">
        <w:rPr>
          <w:rFonts w:ascii="Arial Narrow" w:hAnsi="Arial Narrow" w:cs="Times New Roman"/>
        </w:rPr>
        <w:t>преподовательского</w:t>
      </w:r>
      <w:proofErr w:type="spellEnd"/>
      <w:r w:rsidRPr="000C6363">
        <w:rPr>
          <w:rFonts w:ascii="Arial Narrow" w:hAnsi="Arial Narrow" w:cs="Times New Roman"/>
        </w:rPr>
        <w:t xml:space="preserve"> состава </w:t>
      </w:r>
      <w:r w:rsidRPr="000C6363">
        <w:rPr>
          <w:rFonts w:ascii="Arial Narrow" w:hAnsi="Arial Narrow" w:cs="Times New Roman"/>
          <w:i/>
        </w:rPr>
        <w:t xml:space="preserve">«Правовое и финансовое обеспечение экономики переходного периода». </w:t>
      </w:r>
      <w:r w:rsidRPr="000C6363">
        <w:rPr>
          <w:rFonts w:ascii="Arial Narrow" w:hAnsi="Arial Narrow" w:cs="Times New Roman"/>
        </w:rPr>
        <w:t>Московская Академия Экономики и</w:t>
      </w:r>
      <w:r w:rsidRPr="000C6363">
        <w:rPr>
          <w:rFonts w:ascii="Arial Narrow" w:hAnsi="Arial Narrow" w:cs="Times New Roman"/>
          <w:lang w:val="ro-RO"/>
        </w:rPr>
        <w:t xml:space="preserve"> </w:t>
      </w:r>
      <w:r w:rsidRPr="000C6363">
        <w:rPr>
          <w:rFonts w:ascii="Arial Narrow" w:hAnsi="Arial Narrow" w:cs="Times New Roman"/>
        </w:rPr>
        <w:t>Права, 10 мая 2012 г.</w:t>
      </w:r>
    </w:p>
    <w:p w14:paraId="044AC351" w14:textId="77777777" w:rsidR="00F45D5A" w:rsidRPr="000C6363" w:rsidRDefault="00F45D5A" w:rsidP="00137632">
      <w:pPr>
        <w:spacing w:after="0" w:line="240" w:lineRule="auto"/>
        <w:ind w:left="2127"/>
        <w:contextualSpacing/>
        <w:jc w:val="both"/>
        <w:rPr>
          <w:rFonts w:ascii="Arial Narrow" w:hAnsi="Arial Narrow" w:cs="Times New Roman"/>
          <w:lang w:val="en-US"/>
        </w:rPr>
      </w:pPr>
      <w:r w:rsidRPr="00002BAB">
        <w:rPr>
          <w:rFonts w:ascii="Arial Narrow" w:hAnsi="Arial Narrow" w:cs="Times New Roman"/>
          <w:lang w:val="es-ES"/>
        </w:rPr>
        <w:t>Conferin</w:t>
      </w:r>
      <w:r w:rsidRPr="00880838">
        <w:rPr>
          <w:rFonts w:ascii="Arial Narrow" w:hAnsi="Arial Narrow" w:cs="Times New Roman"/>
          <w:lang w:val="en-US"/>
        </w:rPr>
        <w:t>ț</w:t>
      </w:r>
      <w:r w:rsidRPr="00002BAB">
        <w:rPr>
          <w:rFonts w:ascii="Arial Narrow" w:hAnsi="Arial Narrow" w:cs="Times New Roman"/>
          <w:lang w:val="es-ES"/>
        </w:rPr>
        <w:t>a</w:t>
      </w:r>
      <w:r w:rsidRPr="00880838">
        <w:rPr>
          <w:rFonts w:ascii="Arial Narrow" w:hAnsi="Arial Narrow" w:cs="Times New Roman"/>
          <w:lang w:val="en-US"/>
        </w:rPr>
        <w:t xml:space="preserve"> ş</w:t>
      </w:r>
      <w:r w:rsidRPr="00002BAB">
        <w:rPr>
          <w:rFonts w:ascii="Arial Narrow" w:hAnsi="Arial Narrow" w:cs="Times New Roman"/>
          <w:lang w:val="es-ES"/>
        </w:rPr>
        <w:t>tiin</w:t>
      </w:r>
      <w:r w:rsidRPr="00880838">
        <w:rPr>
          <w:rFonts w:ascii="Arial Narrow" w:hAnsi="Arial Narrow" w:cs="Times New Roman"/>
          <w:lang w:val="en-US"/>
        </w:rPr>
        <w:t>ţ</w:t>
      </w:r>
      <w:r w:rsidRPr="00002BAB">
        <w:rPr>
          <w:rFonts w:ascii="Arial Narrow" w:hAnsi="Arial Narrow" w:cs="Times New Roman"/>
          <w:lang w:val="es-ES"/>
        </w:rPr>
        <w:t>ifico</w:t>
      </w:r>
      <w:r w:rsidRPr="00880838">
        <w:rPr>
          <w:rFonts w:ascii="Arial Narrow" w:hAnsi="Arial Narrow" w:cs="Times New Roman"/>
          <w:lang w:val="en-US"/>
        </w:rPr>
        <w:t>-</w:t>
      </w:r>
      <w:r w:rsidRPr="00002BAB">
        <w:rPr>
          <w:rFonts w:ascii="Arial Narrow" w:hAnsi="Arial Narrow" w:cs="Times New Roman"/>
          <w:lang w:val="es-ES"/>
        </w:rPr>
        <w:t>practic</w:t>
      </w:r>
      <w:r w:rsidRPr="00880838">
        <w:rPr>
          <w:rFonts w:ascii="Arial Narrow" w:hAnsi="Arial Narrow" w:cs="Times New Roman"/>
          <w:lang w:val="en-US"/>
        </w:rPr>
        <w:t xml:space="preserve">ă  </w:t>
      </w:r>
      <w:r w:rsidRPr="00002BAB">
        <w:rPr>
          <w:rFonts w:ascii="Arial Narrow" w:hAnsi="Arial Narrow" w:cs="Times New Roman"/>
          <w:lang w:val="es-ES"/>
        </w:rPr>
        <w:t>interna</w:t>
      </w:r>
      <w:r w:rsidRPr="00880838">
        <w:rPr>
          <w:rFonts w:ascii="Arial Narrow" w:hAnsi="Arial Narrow" w:cs="Times New Roman"/>
          <w:lang w:val="en-US"/>
        </w:rPr>
        <w:t>ţ</w:t>
      </w:r>
      <w:r w:rsidRPr="00002BAB">
        <w:rPr>
          <w:rFonts w:ascii="Arial Narrow" w:hAnsi="Arial Narrow" w:cs="Times New Roman"/>
          <w:lang w:val="es-ES"/>
        </w:rPr>
        <w:t>ional</w:t>
      </w:r>
      <w:r w:rsidRPr="00880838">
        <w:rPr>
          <w:rFonts w:ascii="Arial Narrow" w:hAnsi="Arial Narrow" w:cs="Times New Roman"/>
          <w:lang w:val="en-US"/>
        </w:rPr>
        <w:t xml:space="preserve">ă </w:t>
      </w:r>
      <w:r w:rsidRPr="00880838">
        <w:rPr>
          <w:rFonts w:ascii="Arial Narrow" w:hAnsi="Arial Narrow" w:cs="Times New Roman"/>
          <w:bCs/>
          <w:lang w:val="en-US"/>
        </w:rPr>
        <w:t>„</w:t>
      </w:r>
      <w:r w:rsidRPr="000C6363">
        <w:rPr>
          <w:rFonts w:ascii="Arial Narrow" w:hAnsi="Arial Narrow" w:cs="Times New Roman"/>
          <w:bCs/>
          <w:lang w:val="es-ES"/>
        </w:rPr>
        <w:t>Teoria</w:t>
      </w:r>
      <w:r w:rsidRPr="00880838">
        <w:rPr>
          <w:rFonts w:ascii="Arial Narrow" w:hAnsi="Arial Narrow" w:cs="Times New Roman"/>
          <w:bCs/>
          <w:lang w:val="en-US"/>
        </w:rPr>
        <w:t xml:space="preserve">  ş</w:t>
      </w:r>
      <w:r w:rsidRPr="000C6363">
        <w:rPr>
          <w:rFonts w:ascii="Arial Narrow" w:hAnsi="Arial Narrow" w:cs="Times New Roman"/>
          <w:bCs/>
          <w:lang w:val="es-ES"/>
        </w:rPr>
        <w:t>i</w:t>
      </w:r>
      <w:r w:rsidRPr="00880838">
        <w:rPr>
          <w:rFonts w:ascii="Arial Narrow" w:hAnsi="Arial Narrow" w:cs="Times New Roman"/>
          <w:bCs/>
          <w:lang w:val="en-US"/>
        </w:rPr>
        <w:t xml:space="preserve"> </w:t>
      </w:r>
      <w:r w:rsidRPr="000C6363">
        <w:rPr>
          <w:rFonts w:ascii="Arial Narrow" w:hAnsi="Arial Narrow" w:cs="Times New Roman"/>
          <w:bCs/>
          <w:lang w:val="es-ES"/>
        </w:rPr>
        <w:t>practica</w:t>
      </w:r>
      <w:r w:rsidRPr="00880838">
        <w:rPr>
          <w:rFonts w:ascii="Arial Narrow" w:hAnsi="Arial Narrow" w:cs="Times New Roman"/>
          <w:bCs/>
          <w:lang w:val="en-US"/>
        </w:rPr>
        <w:t xml:space="preserve"> </w:t>
      </w:r>
      <w:r w:rsidRPr="000C6363">
        <w:rPr>
          <w:rFonts w:ascii="Arial Narrow" w:hAnsi="Arial Narrow" w:cs="Times New Roman"/>
          <w:bCs/>
          <w:lang w:val="es-ES"/>
        </w:rPr>
        <w:t>administr</w:t>
      </w:r>
      <w:r w:rsidRPr="00880838">
        <w:rPr>
          <w:rFonts w:ascii="Arial Narrow" w:hAnsi="Arial Narrow" w:cs="Times New Roman"/>
          <w:bCs/>
          <w:lang w:val="en-US"/>
        </w:rPr>
        <w:t>ă</w:t>
      </w:r>
      <w:r w:rsidRPr="000C6363">
        <w:rPr>
          <w:rFonts w:ascii="Arial Narrow" w:hAnsi="Arial Narrow" w:cs="Times New Roman"/>
          <w:bCs/>
          <w:lang w:val="es-ES"/>
        </w:rPr>
        <w:t>rii</w:t>
      </w:r>
      <w:r w:rsidRPr="00880838">
        <w:rPr>
          <w:rFonts w:ascii="Arial Narrow" w:hAnsi="Arial Narrow" w:cs="Times New Roman"/>
          <w:bCs/>
          <w:lang w:val="en-US"/>
        </w:rPr>
        <w:t xml:space="preserve"> </w:t>
      </w:r>
      <w:r w:rsidRPr="000C6363">
        <w:rPr>
          <w:rFonts w:ascii="Arial Narrow" w:hAnsi="Arial Narrow" w:cs="Times New Roman"/>
          <w:bCs/>
          <w:lang w:val="es-ES"/>
        </w:rPr>
        <w:t>publice</w:t>
      </w:r>
      <w:r w:rsidRPr="00880838">
        <w:rPr>
          <w:rFonts w:ascii="Arial Narrow" w:hAnsi="Arial Narrow" w:cs="Times New Roman"/>
          <w:bCs/>
          <w:lang w:val="en-US"/>
        </w:rPr>
        <w:t xml:space="preserve">, </w:t>
      </w:r>
      <w:r w:rsidRPr="000C6363">
        <w:rPr>
          <w:rFonts w:ascii="Arial Narrow" w:hAnsi="Arial Narrow" w:cs="Times New Roman"/>
          <w:bCs/>
          <w:lang w:val="es-ES"/>
        </w:rPr>
        <w:t>edi</w:t>
      </w:r>
      <w:r w:rsidRPr="00880838">
        <w:rPr>
          <w:rFonts w:ascii="Arial Narrow" w:hAnsi="Arial Narrow" w:cs="Times New Roman"/>
          <w:bCs/>
          <w:lang w:val="en-US"/>
        </w:rPr>
        <w:t>ţ</w:t>
      </w:r>
      <w:r w:rsidRPr="000C6363">
        <w:rPr>
          <w:rFonts w:ascii="Arial Narrow" w:hAnsi="Arial Narrow" w:cs="Times New Roman"/>
          <w:bCs/>
          <w:lang w:val="es-ES"/>
        </w:rPr>
        <w:t>ia</w:t>
      </w:r>
      <w:r w:rsidRPr="00880838">
        <w:rPr>
          <w:rFonts w:ascii="Arial Narrow" w:hAnsi="Arial Narrow" w:cs="Times New Roman"/>
          <w:bCs/>
          <w:lang w:val="en-US"/>
        </w:rPr>
        <w:t xml:space="preserve"> </w:t>
      </w:r>
      <w:r w:rsidRPr="000C6363">
        <w:rPr>
          <w:rFonts w:ascii="Arial Narrow" w:hAnsi="Arial Narrow" w:cs="Times New Roman"/>
          <w:bCs/>
          <w:lang w:val="es-ES"/>
        </w:rPr>
        <w:t>anului</w:t>
      </w:r>
      <w:r w:rsidRPr="00880838">
        <w:rPr>
          <w:rFonts w:ascii="Arial Narrow" w:hAnsi="Arial Narrow" w:cs="Times New Roman"/>
          <w:bCs/>
          <w:lang w:val="en-US"/>
        </w:rPr>
        <w:t xml:space="preserve"> 2012</w:t>
      </w:r>
      <w:r w:rsidRPr="00880838">
        <w:rPr>
          <w:rFonts w:ascii="Arial Narrow" w:hAnsi="Arial Narrow" w:cs="Times New Roman"/>
          <w:lang w:val="en-US"/>
        </w:rPr>
        <w:t xml:space="preserve">”. </w:t>
      </w:r>
      <w:proofErr w:type="spellStart"/>
      <w:proofErr w:type="gramStart"/>
      <w:r w:rsidRPr="000C6363">
        <w:rPr>
          <w:rFonts w:ascii="Arial Narrow" w:hAnsi="Arial Narrow" w:cs="Times New Roman"/>
          <w:lang w:val="en-US"/>
        </w:rPr>
        <w:t>Chişinău</w:t>
      </w:r>
      <w:proofErr w:type="spellEnd"/>
      <w:r w:rsidRPr="000C6363">
        <w:rPr>
          <w:rFonts w:ascii="Arial Narrow" w:hAnsi="Arial Narrow" w:cs="Times New Roman"/>
          <w:lang w:val="en-US"/>
        </w:rPr>
        <w:t>,.</w:t>
      </w:r>
      <w:proofErr w:type="gramEnd"/>
      <w:r w:rsidRPr="000C6363">
        <w:rPr>
          <w:rFonts w:ascii="Arial Narrow" w:hAnsi="Arial Narrow" w:cs="Times New Roman"/>
          <w:lang w:val="en-US"/>
        </w:rPr>
        <w:t xml:space="preserve"> AAP, </w:t>
      </w:r>
      <w:proofErr w:type="spellStart"/>
      <w:r w:rsidRPr="000C6363">
        <w:rPr>
          <w:rFonts w:ascii="Arial Narrow" w:hAnsi="Arial Narrow" w:cs="Times New Roman"/>
          <w:lang w:val="en-US"/>
        </w:rPr>
        <w:t>mai</w:t>
      </w:r>
      <w:proofErr w:type="spellEnd"/>
      <w:r w:rsidRPr="000C6363">
        <w:rPr>
          <w:rFonts w:ascii="Arial Narrow" w:hAnsi="Arial Narrow" w:cs="Times New Roman"/>
          <w:lang w:val="en-US"/>
        </w:rPr>
        <w:t xml:space="preserve"> 2012. </w:t>
      </w:r>
    </w:p>
    <w:p w14:paraId="43339CF8" w14:textId="77777777" w:rsidR="00F45D5A" w:rsidRPr="000C6363" w:rsidRDefault="00F45D5A" w:rsidP="00137632">
      <w:pPr>
        <w:pStyle w:val="NormalWeb"/>
        <w:spacing w:before="0" w:beforeAutospacing="0" w:after="0" w:afterAutospacing="0"/>
        <w:ind w:left="2127"/>
        <w:contextualSpacing/>
        <w:jc w:val="both"/>
        <w:rPr>
          <w:rFonts w:ascii="Arial Narrow" w:hAnsi="Arial Narrow"/>
          <w:sz w:val="22"/>
          <w:szCs w:val="22"/>
          <w:lang w:val="en-US"/>
        </w:rPr>
      </w:pPr>
      <w:r w:rsidRPr="000C6363">
        <w:rPr>
          <w:rFonts w:ascii="Arial Narrow" w:hAnsi="Arial Narrow"/>
          <w:bCs/>
          <w:sz w:val="22"/>
          <w:szCs w:val="22"/>
          <w:lang w:val="it-IT"/>
        </w:rPr>
        <w:t xml:space="preserve">Simpozionul Internaţional </w:t>
      </w:r>
      <w:r w:rsidRPr="000C6363">
        <w:rPr>
          <w:rFonts w:ascii="Arial Narrow" w:hAnsi="Arial Narrow"/>
          <w:bCs/>
          <w:sz w:val="22"/>
          <w:szCs w:val="22"/>
          <w:lang w:val="pt-BR"/>
        </w:rPr>
        <w:t>“UNIVERSUL STIINTELOR”</w:t>
      </w:r>
      <w:r w:rsidRPr="000C6363">
        <w:rPr>
          <w:rFonts w:ascii="Arial Narrow" w:hAnsi="Arial Narrow"/>
          <w:bCs/>
          <w:i/>
          <w:iCs/>
          <w:sz w:val="22"/>
          <w:szCs w:val="22"/>
          <w:lang w:val="pt-BR"/>
        </w:rPr>
        <w:t xml:space="preserve">Editia a III-a, </w:t>
      </w:r>
      <w:proofErr w:type="spellStart"/>
      <w:r w:rsidRPr="000C6363">
        <w:rPr>
          <w:rFonts w:ascii="Arial Narrow" w:hAnsi="Arial Narrow"/>
          <w:bCs/>
          <w:iCs/>
          <w:sz w:val="22"/>
          <w:szCs w:val="22"/>
          <w:lang w:val="ro-RO"/>
        </w:rPr>
        <w:t>Iaşi</w:t>
      </w:r>
      <w:proofErr w:type="spellEnd"/>
      <w:r w:rsidRPr="000C6363">
        <w:rPr>
          <w:rFonts w:ascii="Arial Narrow" w:hAnsi="Arial Narrow"/>
          <w:bCs/>
          <w:iCs/>
          <w:sz w:val="22"/>
          <w:szCs w:val="22"/>
          <w:lang w:val="pt-BR"/>
        </w:rPr>
        <w:t>, 2012. p. 162-166</w:t>
      </w:r>
    </w:p>
    <w:p w14:paraId="2E19A5D2" w14:textId="77777777" w:rsidR="00F45D5A" w:rsidRPr="00A12034" w:rsidRDefault="00F45D5A" w:rsidP="00137632">
      <w:pPr>
        <w:spacing w:after="0" w:line="240" w:lineRule="auto"/>
        <w:ind w:left="2127"/>
        <w:contextualSpacing/>
        <w:jc w:val="both"/>
        <w:rPr>
          <w:rFonts w:ascii="Arial Narrow" w:hAnsi="Arial Narrow" w:cs="Times New Roman"/>
          <w:lang w:val="it-IT"/>
        </w:rPr>
      </w:pPr>
      <w:r w:rsidRPr="000C6363">
        <w:rPr>
          <w:rFonts w:ascii="Arial Narrow" w:hAnsi="Arial Narrow" w:cs="Times New Roman"/>
          <w:lang w:val="it-IT"/>
        </w:rPr>
        <w:t>Conferinţa naţională “Consultări naţionale post-2015: viitorul pe care şi-l doreşte Moldova”. United National Moldova, EXPERT-grup. 21 martie 2013.</w:t>
      </w:r>
    </w:p>
    <w:p w14:paraId="28FB26F5" w14:textId="77777777" w:rsidR="00F45D5A" w:rsidRPr="00A12034" w:rsidRDefault="00F45D5A" w:rsidP="00137632">
      <w:pPr>
        <w:spacing w:after="0" w:line="240" w:lineRule="auto"/>
        <w:ind w:left="2127"/>
        <w:contextualSpacing/>
        <w:jc w:val="both"/>
        <w:rPr>
          <w:rFonts w:ascii="Arial Narrow" w:hAnsi="Arial Narrow" w:cs="Times New Roman"/>
          <w:lang w:val="it-IT"/>
        </w:rPr>
      </w:pPr>
      <w:r w:rsidRPr="00A12034">
        <w:rPr>
          <w:rFonts w:ascii="Arial Narrow" w:hAnsi="Arial Narrow" w:cs="Times New Roman"/>
          <w:lang w:val="it-IT"/>
        </w:rPr>
        <w:t xml:space="preserve">Conferința ştiinţifico-practică  internaţională </w:t>
      </w:r>
      <w:r w:rsidRPr="00A12034">
        <w:rPr>
          <w:rFonts w:ascii="Arial Narrow" w:hAnsi="Arial Narrow" w:cs="Times New Roman"/>
          <w:bCs/>
          <w:lang w:val="it-IT"/>
        </w:rPr>
        <w:t>„Teoria şi practica administrării publice, ediţia anului 2013</w:t>
      </w:r>
      <w:r w:rsidRPr="00A12034">
        <w:rPr>
          <w:rFonts w:ascii="Arial Narrow" w:hAnsi="Arial Narrow" w:cs="Times New Roman"/>
          <w:lang w:val="it-IT"/>
        </w:rPr>
        <w:t>”. Chişinău, AAP. mai  2013.</w:t>
      </w:r>
    </w:p>
    <w:p w14:paraId="46124B49" w14:textId="77777777" w:rsidR="00F45D5A" w:rsidRPr="000C6363" w:rsidRDefault="00F45D5A" w:rsidP="00137632">
      <w:pPr>
        <w:spacing w:after="0" w:line="240" w:lineRule="auto"/>
        <w:ind w:left="2127"/>
        <w:contextualSpacing/>
        <w:jc w:val="both"/>
        <w:rPr>
          <w:rFonts w:ascii="Arial Narrow" w:hAnsi="Arial Narrow" w:cs="Times New Roman"/>
        </w:rPr>
      </w:pPr>
      <w:r w:rsidRPr="00002BAB">
        <w:rPr>
          <w:rFonts w:ascii="Arial Narrow" w:hAnsi="Arial Narrow" w:cs="Times New Roman"/>
          <w:lang w:val="es-ES"/>
        </w:rPr>
        <w:t xml:space="preserve">Conferința ştiinţifico-practică  internaţională </w:t>
      </w:r>
      <w:r w:rsidRPr="00002BAB">
        <w:rPr>
          <w:rFonts w:ascii="Arial Narrow" w:hAnsi="Arial Narrow" w:cs="Times New Roman"/>
          <w:bCs/>
          <w:lang w:val="es-ES"/>
        </w:rPr>
        <w:t>„</w:t>
      </w:r>
      <w:r w:rsidRPr="000C6363">
        <w:rPr>
          <w:rFonts w:ascii="Arial Narrow" w:hAnsi="Arial Narrow" w:cs="Times New Roman"/>
          <w:bCs/>
          <w:lang w:val="es-ES"/>
        </w:rPr>
        <w:t>Teoria şi practica administrării publice, ediţia anului 2014</w:t>
      </w:r>
      <w:r w:rsidRPr="00002BAB">
        <w:rPr>
          <w:rFonts w:ascii="Arial Narrow" w:hAnsi="Arial Narrow" w:cs="Times New Roman"/>
          <w:lang w:val="es-ES"/>
        </w:rPr>
        <w:t xml:space="preserve">”. </w:t>
      </w:r>
      <w:proofErr w:type="spellStart"/>
      <w:r w:rsidRPr="000C6363">
        <w:rPr>
          <w:rFonts w:ascii="Arial Narrow" w:hAnsi="Arial Narrow" w:cs="Times New Roman"/>
        </w:rPr>
        <w:t>Chişinău</w:t>
      </w:r>
      <w:proofErr w:type="spellEnd"/>
      <w:r w:rsidRPr="000C6363">
        <w:rPr>
          <w:rFonts w:ascii="Arial Narrow" w:hAnsi="Arial Narrow" w:cs="Times New Roman"/>
        </w:rPr>
        <w:t xml:space="preserve">, AAP. </w:t>
      </w:r>
      <w:proofErr w:type="spellStart"/>
      <w:r w:rsidRPr="000C6363">
        <w:rPr>
          <w:rFonts w:ascii="Arial Narrow" w:hAnsi="Arial Narrow" w:cs="Times New Roman"/>
        </w:rPr>
        <w:t>mai</w:t>
      </w:r>
      <w:proofErr w:type="spellEnd"/>
      <w:r w:rsidRPr="000C6363">
        <w:rPr>
          <w:rFonts w:ascii="Arial Narrow" w:hAnsi="Arial Narrow" w:cs="Times New Roman"/>
        </w:rPr>
        <w:t xml:space="preserve"> 2014.</w:t>
      </w:r>
    </w:p>
    <w:p w14:paraId="46DF17E5" w14:textId="77777777" w:rsidR="00F45D5A" w:rsidRPr="000C6363" w:rsidRDefault="00F45D5A" w:rsidP="00137632">
      <w:pPr>
        <w:shd w:val="clear" w:color="auto" w:fill="FFFFFF"/>
        <w:snapToGrid w:val="0"/>
        <w:spacing w:after="0" w:line="240" w:lineRule="auto"/>
        <w:ind w:left="2127"/>
        <w:contextualSpacing/>
        <w:jc w:val="both"/>
        <w:rPr>
          <w:rFonts w:ascii="Arial Narrow" w:hAnsi="Arial Narrow" w:cs="Times New Roman"/>
        </w:rPr>
      </w:pPr>
      <w:proofErr w:type="spellStart"/>
      <w:r w:rsidRPr="000C6363">
        <w:rPr>
          <w:rFonts w:ascii="Arial Narrow" w:hAnsi="Arial Narrow" w:cs="Times New Roman"/>
        </w:rPr>
        <w:t>Матеріали</w:t>
      </w:r>
      <w:proofErr w:type="spellEnd"/>
      <w:r w:rsidRPr="000C6363">
        <w:rPr>
          <w:rFonts w:ascii="Arial Narrow" w:hAnsi="Arial Narrow" w:cs="Times New Roman"/>
        </w:rPr>
        <w:t xml:space="preserve"> </w:t>
      </w:r>
      <w:proofErr w:type="spellStart"/>
      <w:r w:rsidRPr="000C6363">
        <w:rPr>
          <w:rFonts w:ascii="Arial Narrow" w:hAnsi="Arial Narrow" w:cs="Times New Roman"/>
        </w:rPr>
        <w:t>Всеукраїнської</w:t>
      </w:r>
      <w:proofErr w:type="spellEnd"/>
      <w:r w:rsidRPr="000C6363">
        <w:rPr>
          <w:rFonts w:ascii="Arial Narrow" w:hAnsi="Arial Narrow" w:cs="Times New Roman"/>
        </w:rPr>
        <w:t xml:space="preserve"> </w:t>
      </w:r>
      <w:proofErr w:type="spellStart"/>
      <w:r w:rsidRPr="000C6363">
        <w:rPr>
          <w:rFonts w:ascii="Arial Narrow" w:hAnsi="Arial Narrow" w:cs="Times New Roman"/>
        </w:rPr>
        <w:t>науково-практичної</w:t>
      </w:r>
      <w:proofErr w:type="spellEnd"/>
      <w:r w:rsidRPr="000C6363">
        <w:rPr>
          <w:rFonts w:ascii="Arial Narrow" w:hAnsi="Arial Narrow" w:cs="Times New Roman"/>
        </w:rPr>
        <w:t xml:space="preserve"> </w:t>
      </w:r>
      <w:proofErr w:type="spellStart"/>
      <w:r w:rsidRPr="000C6363">
        <w:rPr>
          <w:rFonts w:ascii="Arial Narrow" w:hAnsi="Arial Narrow" w:cs="Times New Roman"/>
        </w:rPr>
        <w:t>конференції</w:t>
      </w:r>
      <w:proofErr w:type="spellEnd"/>
      <w:r w:rsidRPr="000C6363">
        <w:rPr>
          <w:rFonts w:ascii="Arial Narrow" w:hAnsi="Arial Narrow" w:cs="Times New Roman"/>
        </w:rPr>
        <w:t xml:space="preserve"> за </w:t>
      </w:r>
      <w:proofErr w:type="spellStart"/>
      <w:r w:rsidRPr="000C6363">
        <w:rPr>
          <w:rFonts w:ascii="Arial Narrow" w:hAnsi="Arial Narrow" w:cs="Times New Roman"/>
        </w:rPr>
        <w:t>міжнародною</w:t>
      </w:r>
      <w:proofErr w:type="spellEnd"/>
      <w:r w:rsidRPr="000C6363">
        <w:rPr>
          <w:rFonts w:ascii="Arial Narrow" w:hAnsi="Arial Narrow" w:cs="Times New Roman"/>
        </w:rPr>
        <w:t xml:space="preserve"> </w:t>
      </w:r>
      <w:proofErr w:type="spellStart"/>
      <w:r w:rsidRPr="000C6363">
        <w:rPr>
          <w:rFonts w:ascii="Arial Narrow" w:hAnsi="Arial Narrow" w:cs="Times New Roman"/>
        </w:rPr>
        <w:t>участю</w:t>
      </w:r>
      <w:proofErr w:type="spellEnd"/>
      <w:r w:rsidRPr="000C6363">
        <w:rPr>
          <w:rFonts w:ascii="Arial Narrow" w:hAnsi="Arial Narrow" w:cs="Times New Roman"/>
        </w:rPr>
        <w:t xml:space="preserve"> РЕФОРМУВАННЯ ПУБЛІЧНОГО УПРАВЛІННЯ: ТЕОРІЯ, ПРАКТИКА, МІЖНАРОДНИЙ ДОСВІД. – Одеса: ОРІДУ НАДУ, 2014.</w:t>
      </w:r>
    </w:p>
    <w:p w14:paraId="77A48700" w14:textId="77777777" w:rsidR="00F45D5A" w:rsidRPr="000C6363" w:rsidRDefault="00F45D5A" w:rsidP="00137632">
      <w:pPr>
        <w:spacing w:after="0" w:line="240" w:lineRule="auto"/>
        <w:ind w:left="2127"/>
        <w:contextualSpacing/>
        <w:jc w:val="both"/>
        <w:rPr>
          <w:rFonts w:ascii="Arial Narrow" w:hAnsi="Arial Narrow" w:cs="Times New Roman"/>
          <w:lang w:val="en-US"/>
        </w:rPr>
      </w:pPr>
      <w:r w:rsidRPr="00002BAB">
        <w:rPr>
          <w:rFonts w:ascii="Arial Narrow" w:hAnsi="Arial Narrow" w:cs="Times New Roman"/>
          <w:lang w:val="es-ES"/>
        </w:rPr>
        <w:t xml:space="preserve">Conferința ştiinţifico-practică  internaţională </w:t>
      </w:r>
      <w:r w:rsidRPr="00002BAB">
        <w:rPr>
          <w:rFonts w:ascii="Arial Narrow" w:hAnsi="Arial Narrow" w:cs="Times New Roman"/>
          <w:bCs/>
          <w:lang w:val="es-ES"/>
        </w:rPr>
        <w:t>„</w:t>
      </w:r>
      <w:r w:rsidRPr="000C6363">
        <w:rPr>
          <w:rFonts w:ascii="Arial Narrow" w:hAnsi="Arial Narrow" w:cs="Times New Roman"/>
          <w:bCs/>
          <w:lang w:val="es-ES"/>
        </w:rPr>
        <w:t>Teoria şi practica administrării publice, ediţia anului 2014</w:t>
      </w:r>
      <w:r w:rsidRPr="00002BAB">
        <w:rPr>
          <w:rFonts w:ascii="Arial Narrow" w:hAnsi="Arial Narrow" w:cs="Times New Roman"/>
          <w:lang w:val="es-ES"/>
        </w:rPr>
        <w:t xml:space="preserve">”. </w:t>
      </w:r>
      <w:proofErr w:type="spellStart"/>
      <w:r w:rsidRPr="000C6363">
        <w:rPr>
          <w:rFonts w:ascii="Arial Narrow" w:hAnsi="Arial Narrow" w:cs="Times New Roman"/>
          <w:lang w:val="en-US"/>
        </w:rPr>
        <w:t>Chişinău</w:t>
      </w:r>
      <w:proofErr w:type="spellEnd"/>
      <w:r w:rsidRPr="000C6363">
        <w:rPr>
          <w:rFonts w:ascii="Arial Narrow" w:hAnsi="Arial Narrow" w:cs="Times New Roman"/>
          <w:lang w:val="en-US"/>
        </w:rPr>
        <w:t xml:space="preserve">, AAP, </w:t>
      </w:r>
      <w:proofErr w:type="spellStart"/>
      <w:proofErr w:type="gramStart"/>
      <w:r w:rsidRPr="000C6363">
        <w:rPr>
          <w:rFonts w:ascii="Arial Narrow" w:hAnsi="Arial Narrow" w:cs="Times New Roman"/>
          <w:lang w:val="en-US"/>
        </w:rPr>
        <w:t>mai</w:t>
      </w:r>
      <w:proofErr w:type="spellEnd"/>
      <w:r w:rsidRPr="000C6363">
        <w:rPr>
          <w:rFonts w:ascii="Arial Narrow" w:hAnsi="Arial Narrow" w:cs="Times New Roman"/>
          <w:lang w:val="en-US"/>
        </w:rPr>
        <w:t xml:space="preserve">  2015</w:t>
      </w:r>
      <w:proofErr w:type="gramEnd"/>
      <w:r w:rsidRPr="000C6363">
        <w:rPr>
          <w:rFonts w:ascii="Arial Narrow" w:hAnsi="Arial Narrow" w:cs="Times New Roman"/>
          <w:lang w:val="en-US"/>
        </w:rPr>
        <w:t xml:space="preserve">. </w:t>
      </w:r>
    </w:p>
    <w:p w14:paraId="7DDC10E5" w14:textId="77777777" w:rsidR="00F45D5A" w:rsidRPr="000C6363" w:rsidRDefault="00F45D5A" w:rsidP="00137632">
      <w:pPr>
        <w:autoSpaceDE w:val="0"/>
        <w:autoSpaceDN w:val="0"/>
        <w:adjustRightInd w:val="0"/>
        <w:spacing w:after="0" w:line="240" w:lineRule="auto"/>
        <w:ind w:left="2127"/>
        <w:contextualSpacing/>
        <w:jc w:val="both"/>
        <w:rPr>
          <w:rFonts w:ascii="Arial Narrow" w:hAnsi="Arial Narrow" w:cs="Times New Roman"/>
          <w:lang w:val="it-IT"/>
        </w:rPr>
      </w:pPr>
      <w:r w:rsidRPr="000C6363">
        <w:rPr>
          <w:rFonts w:ascii="Arial Narrow" w:hAnsi="Arial Narrow" w:cs="Times New Roman"/>
          <w:color w:val="000000"/>
          <w:lang w:val="en-GB"/>
        </w:rPr>
        <w:t xml:space="preserve">International scientific-practical conference HIGHER EDUCATION: PERSPECTIVES AND CHALLENGES to celebrate 15 year </w:t>
      </w:r>
      <w:proofErr w:type="gramStart"/>
      <w:r w:rsidRPr="000C6363">
        <w:rPr>
          <w:rFonts w:ascii="Arial Narrow" w:hAnsi="Arial Narrow" w:cs="Times New Roman"/>
          <w:color w:val="000000"/>
          <w:lang w:val="en-GB"/>
        </w:rPr>
        <w:t>activities‘ anniversary</w:t>
      </w:r>
      <w:proofErr w:type="gramEnd"/>
      <w:r w:rsidRPr="000C6363">
        <w:rPr>
          <w:rFonts w:ascii="Arial Narrow" w:hAnsi="Arial Narrow" w:cs="Times New Roman"/>
          <w:color w:val="000000"/>
          <w:lang w:val="en-GB"/>
        </w:rPr>
        <w:t xml:space="preserve"> of Vilniaus </w:t>
      </w:r>
      <w:proofErr w:type="spellStart"/>
      <w:r w:rsidRPr="000C6363">
        <w:rPr>
          <w:rFonts w:ascii="Arial Narrow" w:hAnsi="Arial Narrow" w:cs="Times New Roman"/>
          <w:color w:val="000000"/>
          <w:lang w:val="en-GB"/>
        </w:rPr>
        <w:t>kolegija</w:t>
      </w:r>
      <w:proofErr w:type="spellEnd"/>
      <w:r w:rsidRPr="000C6363">
        <w:rPr>
          <w:rFonts w:ascii="Arial Narrow" w:hAnsi="Arial Narrow" w:cs="Times New Roman"/>
          <w:color w:val="000000"/>
          <w:lang w:val="en-GB"/>
        </w:rPr>
        <w:t xml:space="preserve">/University of Applied Sciences, </w:t>
      </w:r>
      <w:r w:rsidRPr="000C6363">
        <w:rPr>
          <w:rFonts w:ascii="Arial Narrow" w:hAnsi="Arial Narrow" w:cs="Times New Roman"/>
          <w:lang w:val="en-GB"/>
        </w:rPr>
        <w:t>14</w:t>
      </w:r>
      <w:r w:rsidRPr="000C6363">
        <w:rPr>
          <w:rFonts w:ascii="Arial Narrow" w:hAnsi="Arial Narrow" w:cs="Times New Roman"/>
          <w:vertAlign w:val="superscript"/>
          <w:lang w:val="en-GB"/>
        </w:rPr>
        <w:t>th</w:t>
      </w:r>
      <w:r w:rsidRPr="000C6363">
        <w:rPr>
          <w:rFonts w:ascii="Arial Narrow" w:hAnsi="Arial Narrow" w:cs="Times New Roman"/>
          <w:lang w:val="en-GB"/>
        </w:rPr>
        <w:t xml:space="preserve"> of October, 2015.</w:t>
      </w:r>
    </w:p>
    <w:p w14:paraId="7E8111CE" w14:textId="77777777" w:rsidR="00F45D5A" w:rsidRPr="000C6363" w:rsidRDefault="00F45D5A" w:rsidP="00137632">
      <w:pPr>
        <w:spacing w:after="0" w:line="240" w:lineRule="auto"/>
        <w:ind w:left="2127"/>
        <w:contextualSpacing/>
        <w:jc w:val="both"/>
        <w:rPr>
          <w:rFonts w:ascii="Arial Narrow" w:hAnsi="Arial Narrow" w:cs="Times New Roman"/>
          <w:lang w:val="it-IT"/>
        </w:rPr>
      </w:pPr>
      <w:r w:rsidRPr="00F81E43">
        <w:rPr>
          <w:rFonts w:ascii="Arial Narrow" w:hAnsi="Arial Narrow" w:cs="Times New Roman"/>
          <w:lang w:val="es-ES"/>
        </w:rPr>
        <w:t xml:space="preserve">Conferința ştiinţifico-practică  internaţională </w:t>
      </w:r>
      <w:r w:rsidRPr="00F81E43">
        <w:rPr>
          <w:rFonts w:ascii="Arial Narrow" w:hAnsi="Arial Narrow" w:cs="Times New Roman"/>
          <w:bCs/>
          <w:lang w:val="es-ES"/>
        </w:rPr>
        <w:t>„</w:t>
      </w:r>
      <w:r w:rsidRPr="000C6363">
        <w:rPr>
          <w:rFonts w:ascii="Arial Narrow" w:hAnsi="Arial Narrow" w:cs="Times New Roman"/>
          <w:bCs/>
          <w:lang w:val="es-ES"/>
        </w:rPr>
        <w:t>Teoria şi practica administrării publice, ediţia anului 2016</w:t>
      </w:r>
      <w:r w:rsidRPr="00F81E43">
        <w:rPr>
          <w:rFonts w:ascii="Arial Narrow" w:hAnsi="Arial Narrow" w:cs="Times New Roman"/>
          <w:lang w:val="es-ES"/>
        </w:rPr>
        <w:t>”. Chişinău,. AAP, mai  2016.</w:t>
      </w:r>
    </w:p>
    <w:p w14:paraId="38950C57" w14:textId="77777777" w:rsidR="00F45D5A" w:rsidRPr="00A12034" w:rsidRDefault="00F45D5A" w:rsidP="00137632">
      <w:pPr>
        <w:spacing w:after="0" w:line="240" w:lineRule="auto"/>
        <w:ind w:left="2127"/>
        <w:contextualSpacing/>
        <w:jc w:val="both"/>
        <w:rPr>
          <w:rFonts w:ascii="Arial Narrow" w:hAnsi="Arial Narrow" w:cs="Times New Roman"/>
          <w:lang w:val="es-ES"/>
        </w:rPr>
      </w:pPr>
      <w:r w:rsidRPr="00F81E43">
        <w:rPr>
          <w:rFonts w:ascii="Arial Narrow" w:hAnsi="Arial Narrow" w:cs="Times New Roman"/>
          <w:lang w:val="es-ES"/>
        </w:rPr>
        <w:t xml:space="preserve">Conferința ştiinţifico-practică  internaţională </w:t>
      </w:r>
      <w:r w:rsidRPr="00F81E43">
        <w:rPr>
          <w:rFonts w:ascii="Arial Narrow" w:hAnsi="Arial Narrow" w:cs="Times New Roman"/>
          <w:bCs/>
          <w:lang w:val="es-ES"/>
        </w:rPr>
        <w:t xml:space="preserve">„Contribuția tinerilor cercetători la dezvoltarea </w:t>
      </w:r>
      <w:r w:rsidRPr="000C6363">
        <w:rPr>
          <w:rFonts w:ascii="Arial Narrow" w:hAnsi="Arial Narrow" w:cs="Times New Roman"/>
          <w:bCs/>
          <w:lang w:val="es-ES"/>
        </w:rPr>
        <w:t xml:space="preserve"> administrației  publice.</w:t>
      </w:r>
      <w:r w:rsidRPr="00F81E43">
        <w:rPr>
          <w:rFonts w:ascii="Arial Narrow" w:hAnsi="Arial Narrow" w:cs="Times New Roman"/>
          <w:lang w:val="es-ES"/>
        </w:rPr>
        <w:t xml:space="preserve"> </w:t>
      </w:r>
      <w:r w:rsidRPr="00A12034">
        <w:rPr>
          <w:rFonts w:ascii="Arial Narrow" w:hAnsi="Arial Narrow" w:cs="Times New Roman"/>
          <w:lang w:val="es-ES"/>
        </w:rPr>
        <w:t xml:space="preserve">Chişinău, AAP. 26 februarie 2016. Ședința plenară.  </w:t>
      </w:r>
    </w:p>
    <w:p w14:paraId="49072CDD" w14:textId="77777777" w:rsidR="00F45D5A" w:rsidRPr="000C6363" w:rsidRDefault="00F45D5A" w:rsidP="00137632">
      <w:pPr>
        <w:spacing w:after="0" w:line="240" w:lineRule="auto"/>
        <w:ind w:left="2126"/>
        <w:contextualSpacing/>
        <w:jc w:val="both"/>
        <w:rPr>
          <w:rFonts w:ascii="Arial Narrow" w:hAnsi="Arial Narrow" w:cs="Times New Roman"/>
          <w:lang w:val="it-IT"/>
        </w:rPr>
      </w:pPr>
      <w:r w:rsidRPr="00F81E43">
        <w:rPr>
          <w:rFonts w:ascii="Arial Narrow" w:hAnsi="Arial Narrow" w:cs="Times New Roman"/>
          <w:lang w:val="es-ES"/>
        </w:rPr>
        <w:t xml:space="preserve">Conferința ştiinţifico-practică internaţională </w:t>
      </w:r>
      <w:r w:rsidRPr="00F81E43">
        <w:rPr>
          <w:rFonts w:ascii="Arial Narrow" w:hAnsi="Arial Narrow" w:cs="Times New Roman"/>
          <w:bCs/>
          <w:lang w:val="es-ES"/>
        </w:rPr>
        <w:t>„</w:t>
      </w:r>
      <w:r w:rsidRPr="000C6363">
        <w:rPr>
          <w:rFonts w:ascii="Arial Narrow" w:hAnsi="Arial Narrow" w:cs="Times New Roman"/>
          <w:bCs/>
          <w:lang w:val="es-ES"/>
        </w:rPr>
        <w:t>Teoria şi practica administrării publice, ediţia anului 2017</w:t>
      </w:r>
      <w:r w:rsidRPr="00F81E43">
        <w:rPr>
          <w:rFonts w:ascii="Arial Narrow" w:hAnsi="Arial Narrow" w:cs="Times New Roman"/>
          <w:lang w:val="es-ES"/>
        </w:rPr>
        <w:t>”. Chişinău,. AAP, mai  2017.</w:t>
      </w:r>
    </w:p>
    <w:p w14:paraId="3350EA29" w14:textId="77777777" w:rsidR="00F45D5A" w:rsidRPr="000C6363" w:rsidRDefault="00F45D5A" w:rsidP="00137632">
      <w:pPr>
        <w:spacing w:after="0" w:line="240" w:lineRule="auto"/>
        <w:ind w:left="2126"/>
        <w:contextualSpacing/>
        <w:jc w:val="both"/>
        <w:rPr>
          <w:rFonts w:ascii="Arial Narrow" w:hAnsi="Arial Narrow" w:cs="Times New Roman"/>
          <w:lang w:val="it-IT"/>
        </w:rPr>
      </w:pPr>
      <w:r w:rsidRPr="00F81E43">
        <w:rPr>
          <w:rFonts w:ascii="Arial Narrow" w:hAnsi="Arial Narrow" w:cs="Times New Roman"/>
          <w:lang w:val="es-ES"/>
        </w:rPr>
        <w:t xml:space="preserve">Conferința ştiinţifico-practică internaţională </w:t>
      </w:r>
      <w:r w:rsidRPr="00F81E43">
        <w:rPr>
          <w:rFonts w:ascii="Arial Narrow" w:hAnsi="Arial Narrow" w:cs="Times New Roman"/>
          <w:bCs/>
          <w:lang w:val="es-ES"/>
        </w:rPr>
        <w:t>„</w:t>
      </w:r>
      <w:r w:rsidRPr="000C6363">
        <w:rPr>
          <w:rFonts w:ascii="Arial Narrow" w:hAnsi="Arial Narrow" w:cs="Times New Roman"/>
          <w:bCs/>
          <w:lang w:val="es-ES"/>
        </w:rPr>
        <w:t>Teoria şi practica administrării publice, ediţia anului 2018</w:t>
      </w:r>
      <w:r w:rsidRPr="00F81E43">
        <w:rPr>
          <w:rFonts w:ascii="Arial Narrow" w:hAnsi="Arial Narrow" w:cs="Times New Roman"/>
          <w:lang w:val="es-ES"/>
        </w:rPr>
        <w:t>”. Chişinău,. AAP, mai  2018.</w:t>
      </w:r>
    </w:p>
    <w:p w14:paraId="4233F27F" w14:textId="259401FA" w:rsidR="00F45D5A" w:rsidRPr="000C6363" w:rsidRDefault="00F45D5A" w:rsidP="00137632">
      <w:pPr>
        <w:spacing w:after="0" w:line="240" w:lineRule="auto"/>
        <w:ind w:left="2126"/>
        <w:contextualSpacing/>
        <w:jc w:val="both"/>
        <w:rPr>
          <w:rFonts w:ascii="Arial Narrow" w:hAnsi="Arial Narrow" w:cs="Times New Roman"/>
        </w:rPr>
      </w:pPr>
      <w:r w:rsidRPr="00F81E43">
        <w:rPr>
          <w:rFonts w:ascii="Arial Narrow" w:hAnsi="Arial Narrow" w:cs="Times New Roman"/>
          <w:lang w:val="es-ES"/>
        </w:rPr>
        <w:t xml:space="preserve">Conferința ştiinţifico-practică internaţională </w:t>
      </w:r>
      <w:r w:rsidRPr="00F81E43">
        <w:rPr>
          <w:rFonts w:ascii="Arial Narrow" w:hAnsi="Arial Narrow" w:cs="Times New Roman"/>
          <w:bCs/>
          <w:lang w:val="es-ES"/>
        </w:rPr>
        <w:t>„</w:t>
      </w:r>
      <w:r w:rsidRPr="000C6363">
        <w:rPr>
          <w:rFonts w:ascii="Arial Narrow" w:hAnsi="Arial Narrow" w:cs="Times New Roman"/>
          <w:bCs/>
          <w:lang w:val="es-ES"/>
        </w:rPr>
        <w:t>Teoria şi practica administrării publice, ediţia anului 2019</w:t>
      </w:r>
      <w:r w:rsidRPr="00F81E43">
        <w:rPr>
          <w:rFonts w:ascii="Arial Narrow" w:hAnsi="Arial Narrow" w:cs="Times New Roman"/>
          <w:lang w:val="es-ES"/>
        </w:rPr>
        <w:t xml:space="preserve">”. </w:t>
      </w:r>
      <w:proofErr w:type="gramStart"/>
      <w:r w:rsidRPr="000C6363">
        <w:rPr>
          <w:rFonts w:ascii="Arial Narrow" w:hAnsi="Arial Narrow" w:cs="Times New Roman"/>
          <w:lang w:val="en-US"/>
        </w:rPr>
        <w:t>Chi</w:t>
      </w:r>
      <w:r w:rsidRPr="000C6363">
        <w:rPr>
          <w:rFonts w:ascii="Arial Narrow" w:hAnsi="Arial Narrow" w:cs="Times New Roman"/>
        </w:rPr>
        <w:t>ş</w:t>
      </w:r>
      <w:r w:rsidRPr="000C6363">
        <w:rPr>
          <w:rFonts w:ascii="Arial Narrow" w:hAnsi="Arial Narrow" w:cs="Times New Roman"/>
          <w:lang w:val="en-US"/>
        </w:rPr>
        <w:t>in</w:t>
      </w:r>
      <w:r w:rsidRPr="000C6363">
        <w:rPr>
          <w:rFonts w:ascii="Arial Narrow" w:hAnsi="Arial Narrow" w:cs="Times New Roman"/>
        </w:rPr>
        <w:t>ă</w:t>
      </w:r>
      <w:r w:rsidRPr="000C6363">
        <w:rPr>
          <w:rFonts w:ascii="Arial Narrow" w:hAnsi="Arial Narrow" w:cs="Times New Roman"/>
          <w:lang w:val="en-US"/>
        </w:rPr>
        <w:t>u</w:t>
      </w:r>
      <w:r w:rsidRPr="000C6363">
        <w:rPr>
          <w:rFonts w:ascii="Arial Narrow" w:hAnsi="Arial Narrow" w:cs="Times New Roman"/>
        </w:rPr>
        <w:t>,.</w:t>
      </w:r>
      <w:proofErr w:type="gramEnd"/>
      <w:r w:rsidRPr="000C6363">
        <w:rPr>
          <w:rFonts w:ascii="Arial Narrow" w:hAnsi="Arial Narrow" w:cs="Times New Roman"/>
        </w:rPr>
        <w:t xml:space="preserve"> </w:t>
      </w:r>
      <w:r w:rsidRPr="000C6363">
        <w:rPr>
          <w:rFonts w:ascii="Arial Narrow" w:hAnsi="Arial Narrow" w:cs="Times New Roman"/>
          <w:lang w:val="en-US"/>
        </w:rPr>
        <w:t>AAP</w:t>
      </w:r>
      <w:r w:rsidRPr="000C6363">
        <w:rPr>
          <w:rFonts w:ascii="Arial Narrow" w:hAnsi="Arial Narrow" w:cs="Times New Roman"/>
        </w:rPr>
        <w:t xml:space="preserve">, </w:t>
      </w:r>
      <w:proofErr w:type="spellStart"/>
      <w:proofErr w:type="gramStart"/>
      <w:r w:rsidRPr="000C6363">
        <w:rPr>
          <w:rFonts w:ascii="Arial Narrow" w:hAnsi="Arial Narrow" w:cs="Times New Roman"/>
          <w:lang w:val="en-US"/>
        </w:rPr>
        <w:t>mai</w:t>
      </w:r>
      <w:proofErr w:type="spellEnd"/>
      <w:r w:rsidRPr="000C6363">
        <w:rPr>
          <w:rFonts w:ascii="Arial Narrow" w:hAnsi="Arial Narrow" w:cs="Times New Roman"/>
        </w:rPr>
        <w:t xml:space="preserve">  2019</w:t>
      </w:r>
      <w:proofErr w:type="gramEnd"/>
      <w:r w:rsidRPr="000C6363">
        <w:rPr>
          <w:rFonts w:ascii="Arial Narrow" w:hAnsi="Arial Narrow" w:cs="Times New Roman"/>
        </w:rPr>
        <w:t>.</w:t>
      </w:r>
    </w:p>
    <w:p w14:paraId="43BE3BE0" w14:textId="725072F2" w:rsidR="003D64C5" w:rsidRPr="00A12034" w:rsidRDefault="003D64C5" w:rsidP="00137632">
      <w:pPr>
        <w:spacing w:after="0" w:line="240" w:lineRule="auto"/>
        <w:ind w:left="2126"/>
        <w:contextualSpacing/>
        <w:rPr>
          <w:rFonts w:ascii="Arial Narrow" w:hAnsi="Arial Narrow" w:cs="Times New Roman"/>
          <w:lang w:val="en-US"/>
        </w:rPr>
      </w:pPr>
      <w:proofErr w:type="spellStart"/>
      <w:r w:rsidRPr="000C6363">
        <w:rPr>
          <w:rFonts w:ascii="Arial Narrow" w:hAnsi="Arial Narrow" w:cs="Times New Roman"/>
        </w:rPr>
        <w:t>Матеріали</w:t>
      </w:r>
      <w:proofErr w:type="spellEnd"/>
      <w:r w:rsidRPr="000C6363">
        <w:rPr>
          <w:rFonts w:ascii="Arial Narrow" w:hAnsi="Arial Narrow" w:cs="Times New Roman"/>
        </w:rPr>
        <w:t xml:space="preserve"> </w:t>
      </w:r>
      <w:proofErr w:type="spellStart"/>
      <w:r w:rsidRPr="000C6363">
        <w:rPr>
          <w:rFonts w:ascii="Arial Narrow" w:hAnsi="Arial Narrow" w:cs="Times New Roman"/>
        </w:rPr>
        <w:t>Всеукраїнської</w:t>
      </w:r>
      <w:proofErr w:type="spellEnd"/>
      <w:r w:rsidRPr="000C6363">
        <w:rPr>
          <w:rFonts w:ascii="Arial Narrow" w:hAnsi="Arial Narrow" w:cs="Times New Roman"/>
        </w:rPr>
        <w:t xml:space="preserve"> </w:t>
      </w:r>
      <w:proofErr w:type="spellStart"/>
      <w:r w:rsidRPr="000C6363">
        <w:rPr>
          <w:rFonts w:ascii="Arial Narrow" w:hAnsi="Arial Narrow" w:cs="Times New Roman"/>
        </w:rPr>
        <w:t>науково-практичної</w:t>
      </w:r>
      <w:proofErr w:type="spellEnd"/>
      <w:r w:rsidRPr="000C6363">
        <w:rPr>
          <w:rFonts w:ascii="Arial Narrow" w:hAnsi="Arial Narrow" w:cs="Times New Roman"/>
        </w:rPr>
        <w:t xml:space="preserve"> </w:t>
      </w:r>
      <w:proofErr w:type="spellStart"/>
      <w:r w:rsidRPr="000C6363">
        <w:rPr>
          <w:rFonts w:ascii="Arial Narrow" w:hAnsi="Arial Narrow" w:cs="Times New Roman"/>
        </w:rPr>
        <w:t>конференції</w:t>
      </w:r>
      <w:proofErr w:type="spellEnd"/>
      <w:r w:rsidRPr="000C6363">
        <w:rPr>
          <w:rFonts w:ascii="Arial Narrow" w:hAnsi="Arial Narrow" w:cs="Times New Roman"/>
        </w:rPr>
        <w:t xml:space="preserve"> за </w:t>
      </w:r>
      <w:proofErr w:type="spellStart"/>
      <w:r w:rsidRPr="000C6363">
        <w:rPr>
          <w:rFonts w:ascii="Arial Narrow" w:hAnsi="Arial Narrow" w:cs="Times New Roman"/>
        </w:rPr>
        <w:t>міжнародною</w:t>
      </w:r>
      <w:proofErr w:type="spellEnd"/>
      <w:r w:rsidRPr="000C6363">
        <w:rPr>
          <w:rFonts w:ascii="Arial Narrow" w:hAnsi="Arial Narrow" w:cs="Times New Roman"/>
        </w:rPr>
        <w:t xml:space="preserve"> </w:t>
      </w:r>
      <w:proofErr w:type="spellStart"/>
      <w:r w:rsidRPr="000C6363">
        <w:rPr>
          <w:rFonts w:ascii="Arial Narrow" w:hAnsi="Arial Narrow" w:cs="Times New Roman"/>
        </w:rPr>
        <w:t>участю</w:t>
      </w:r>
      <w:proofErr w:type="spellEnd"/>
      <w:r w:rsidRPr="000C6363">
        <w:rPr>
          <w:rFonts w:ascii="Arial Narrow" w:hAnsi="Arial Narrow" w:cs="Times New Roman"/>
        </w:rPr>
        <w:t xml:space="preserve"> (до 25-річчя </w:t>
      </w:r>
      <w:proofErr w:type="spellStart"/>
      <w:r w:rsidRPr="000C6363">
        <w:rPr>
          <w:rFonts w:ascii="Arial Narrow" w:hAnsi="Arial Narrow" w:cs="Times New Roman"/>
        </w:rPr>
        <w:t>заснування</w:t>
      </w:r>
      <w:proofErr w:type="spellEnd"/>
      <w:r w:rsidRPr="000C6363">
        <w:rPr>
          <w:rFonts w:ascii="Arial Narrow" w:hAnsi="Arial Narrow" w:cs="Times New Roman"/>
        </w:rPr>
        <w:t xml:space="preserve"> </w:t>
      </w:r>
      <w:proofErr w:type="spellStart"/>
      <w:r w:rsidRPr="000C6363">
        <w:rPr>
          <w:rFonts w:ascii="Arial Narrow" w:hAnsi="Arial Narrow" w:cs="Times New Roman"/>
        </w:rPr>
        <w:t>інституту</w:t>
      </w:r>
      <w:proofErr w:type="spellEnd"/>
      <w:r w:rsidRPr="000C6363">
        <w:rPr>
          <w:rFonts w:ascii="Arial Narrow" w:hAnsi="Arial Narrow" w:cs="Times New Roman"/>
        </w:rPr>
        <w:t xml:space="preserve">), 9 </w:t>
      </w:r>
      <w:proofErr w:type="spellStart"/>
      <w:r w:rsidRPr="000C6363">
        <w:rPr>
          <w:rFonts w:ascii="Arial Narrow" w:hAnsi="Arial Narrow" w:cs="Times New Roman"/>
        </w:rPr>
        <w:t>жовтня</w:t>
      </w:r>
      <w:proofErr w:type="spellEnd"/>
      <w:r w:rsidRPr="000C6363">
        <w:rPr>
          <w:rFonts w:ascii="Arial Narrow" w:hAnsi="Arial Narrow" w:cs="Times New Roman"/>
        </w:rPr>
        <w:t xml:space="preserve"> 2020 року. </w:t>
      </w:r>
      <w:proofErr w:type="spellStart"/>
      <w:r w:rsidRPr="000C6363">
        <w:rPr>
          <w:rFonts w:ascii="Arial Narrow" w:hAnsi="Arial Narrow" w:cs="Times New Roman"/>
        </w:rPr>
        <w:t>Публічне</w:t>
      </w:r>
      <w:proofErr w:type="spellEnd"/>
      <w:r w:rsidRPr="000C6363">
        <w:rPr>
          <w:rFonts w:ascii="Arial Narrow" w:hAnsi="Arial Narrow" w:cs="Times New Roman"/>
        </w:rPr>
        <w:t xml:space="preserve"> </w:t>
      </w:r>
      <w:proofErr w:type="spellStart"/>
      <w:r w:rsidRPr="000C6363">
        <w:rPr>
          <w:rFonts w:ascii="Arial Narrow" w:hAnsi="Arial Narrow" w:cs="Times New Roman"/>
        </w:rPr>
        <w:t>управління</w:t>
      </w:r>
      <w:proofErr w:type="spellEnd"/>
      <w:r w:rsidRPr="000C6363">
        <w:rPr>
          <w:rFonts w:ascii="Arial Narrow" w:hAnsi="Arial Narrow" w:cs="Times New Roman"/>
        </w:rPr>
        <w:t xml:space="preserve">: </w:t>
      </w:r>
      <w:proofErr w:type="spellStart"/>
      <w:r w:rsidRPr="000C6363">
        <w:rPr>
          <w:rFonts w:ascii="Arial Narrow" w:hAnsi="Arial Narrow" w:cs="Times New Roman"/>
        </w:rPr>
        <w:t>традиції</w:t>
      </w:r>
      <w:proofErr w:type="spellEnd"/>
      <w:r w:rsidRPr="000C6363">
        <w:rPr>
          <w:rFonts w:ascii="Arial Narrow" w:hAnsi="Arial Narrow" w:cs="Times New Roman"/>
        </w:rPr>
        <w:t xml:space="preserve">, </w:t>
      </w:r>
      <w:proofErr w:type="spellStart"/>
      <w:r w:rsidRPr="000C6363">
        <w:rPr>
          <w:rFonts w:ascii="Arial Narrow" w:hAnsi="Arial Narrow" w:cs="Times New Roman"/>
        </w:rPr>
        <w:t>інновації</w:t>
      </w:r>
      <w:proofErr w:type="spellEnd"/>
      <w:r w:rsidRPr="000C6363">
        <w:rPr>
          <w:rFonts w:ascii="Arial Narrow" w:hAnsi="Arial Narrow" w:cs="Times New Roman"/>
        </w:rPr>
        <w:t xml:space="preserve">, </w:t>
      </w:r>
      <w:proofErr w:type="spellStart"/>
      <w:r w:rsidRPr="000C6363">
        <w:rPr>
          <w:rFonts w:ascii="Arial Narrow" w:hAnsi="Arial Narrow" w:cs="Times New Roman"/>
        </w:rPr>
        <w:t>глобальні</w:t>
      </w:r>
      <w:proofErr w:type="spellEnd"/>
      <w:r w:rsidRPr="000C6363">
        <w:rPr>
          <w:rFonts w:ascii="Arial Narrow" w:hAnsi="Arial Narrow" w:cs="Times New Roman"/>
        </w:rPr>
        <w:t xml:space="preserve"> </w:t>
      </w:r>
      <w:proofErr w:type="spellStart"/>
      <w:r w:rsidRPr="000C6363">
        <w:rPr>
          <w:rFonts w:ascii="Arial Narrow" w:hAnsi="Arial Narrow" w:cs="Times New Roman"/>
        </w:rPr>
        <w:t>тренди</w:t>
      </w:r>
      <w:proofErr w:type="spellEnd"/>
      <w:r w:rsidRPr="000C6363">
        <w:rPr>
          <w:rFonts w:ascii="Arial Narrow" w:hAnsi="Arial Narrow" w:cs="Times New Roman"/>
        </w:rPr>
        <w:t xml:space="preserve">”.  </w:t>
      </w:r>
      <w:r w:rsidRPr="000C6363">
        <w:rPr>
          <w:rFonts w:ascii="Arial Narrow" w:eastAsia="Times New Roman" w:hAnsi="Arial Narrow" w:cs="Times New Roman"/>
          <w:lang w:eastAsia="ru-RU"/>
        </w:rPr>
        <w:t>Оде</w:t>
      </w:r>
      <w:r w:rsidRPr="000C6363">
        <w:rPr>
          <w:rFonts w:ascii="Arial Narrow" w:eastAsia="Times New Roman" w:hAnsi="Arial Narrow" w:cs="Times New Roman"/>
          <w:lang w:val="en-US" w:eastAsia="ru-RU"/>
        </w:rPr>
        <w:t>c</w:t>
      </w:r>
      <w:proofErr w:type="spellStart"/>
      <w:r w:rsidRPr="000C6363">
        <w:rPr>
          <w:rFonts w:ascii="Arial Narrow" w:eastAsia="Times New Roman" w:hAnsi="Arial Narrow" w:cs="Times New Roman"/>
          <w:lang w:eastAsia="ru-RU"/>
        </w:rPr>
        <w:t>ськи</w:t>
      </w:r>
      <w:r w:rsidRPr="000C6363">
        <w:rPr>
          <w:rFonts w:ascii="Arial Narrow" w:hAnsi="Arial Narrow" w:cs="Times New Roman"/>
          <w:shd w:val="clear" w:color="auto" w:fill="FFFFFF"/>
        </w:rPr>
        <w:t>й</w:t>
      </w:r>
      <w:proofErr w:type="spellEnd"/>
      <w:r w:rsidRPr="000C6363">
        <w:rPr>
          <w:rFonts w:ascii="Arial Narrow" w:eastAsia="Times New Roman" w:hAnsi="Arial Narrow" w:cs="Times New Roman"/>
          <w:lang w:eastAsia="ru-RU"/>
        </w:rPr>
        <w:t xml:space="preserve"> </w:t>
      </w:r>
      <w:proofErr w:type="spellStart"/>
      <w:r w:rsidRPr="000C6363">
        <w:rPr>
          <w:rFonts w:ascii="Arial Narrow" w:eastAsia="Times New Roman" w:hAnsi="Arial Narrow" w:cs="Times New Roman"/>
          <w:lang w:eastAsia="ru-RU"/>
        </w:rPr>
        <w:t>регіональн</w:t>
      </w:r>
      <w:r w:rsidRPr="000C6363">
        <w:rPr>
          <w:rFonts w:ascii="Arial Narrow" w:eastAsia="Times New Roman" w:hAnsi="Arial Narrow" w:cs="Times New Roman"/>
          <w:lang w:val="en-US" w:eastAsia="ru-RU"/>
        </w:rPr>
        <w:t>i</w:t>
      </w:r>
      <w:proofErr w:type="spellEnd"/>
      <w:r w:rsidRPr="000C6363">
        <w:rPr>
          <w:rFonts w:ascii="Arial Narrow" w:hAnsi="Arial Narrow" w:cs="Times New Roman"/>
          <w:shd w:val="clear" w:color="auto" w:fill="FFFFFF"/>
        </w:rPr>
        <w:t>й</w:t>
      </w:r>
      <w:r w:rsidRPr="000C6363">
        <w:rPr>
          <w:rFonts w:ascii="Arial Narrow" w:eastAsia="Times New Roman" w:hAnsi="Arial Narrow" w:cs="Times New Roman"/>
          <w:lang w:eastAsia="ru-RU"/>
        </w:rPr>
        <w:t xml:space="preserve"> </w:t>
      </w:r>
      <w:proofErr w:type="spellStart"/>
      <w:r w:rsidRPr="000C6363">
        <w:rPr>
          <w:rFonts w:ascii="Arial Narrow" w:eastAsia="Times New Roman" w:hAnsi="Arial Narrow" w:cs="Times New Roman"/>
          <w:lang w:eastAsia="ru-RU"/>
        </w:rPr>
        <w:t>інститут</w:t>
      </w:r>
      <w:proofErr w:type="spellEnd"/>
      <w:r w:rsidRPr="000C6363">
        <w:rPr>
          <w:rFonts w:ascii="Arial Narrow" w:hAnsi="Arial Narrow" w:cs="Times New Roman"/>
        </w:rPr>
        <w:t xml:space="preserve"> </w:t>
      </w:r>
      <w:r w:rsidRPr="000C6363">
        <w:rPr>
          <w:rFonts w:ascii="Arial Narrow" w:eastAsia="Times New Roman" w:hAnsi="Arial Narrow" w:cs="Times New Roman"/>
          <w:lang w:eastAsia="ru-RU"/>
        </w:rPr>
        <w:t xml:space="preserve">державного </w:t>
      </w:r>
      <w:proofErr w:type="spellStart"/>
      <w:r w:rsidRPr="000C6363">
        <w:rPr>
          <w:rFonts w:ascii="Arial Narrow" w:eastAsia="Times New Roman" w:hAnsi="Arial Narrow" w:cs="Times New Roman"/>
          <w:lang w:eastAsia="ru-RU"/>
        </w:rPr>
        <w:t>управління</w:t>
      </w:r>
      <w:proofErr w:type="spellEnd"/>
      <w:r w:rsidRPr="000C6363">
        <w:rPr>
          <w:rFonts w:ascii="Arial Narrow" w:hAnsi="Arial Narrow" w:cs="Times New Roman"/>
        </w:rPr>
        <w:t xml:space="preserve">. </w:t>
      </w:r>
      <w:r w:rsidRPr="000C6363">
        <w:rPr>
          <w:rFonts w:ascii="Arial Narrow" w:eastAsia="Times New Roman" w:hAnsi="Arial Narrow" w:cs="Times New Roman"/>
          <w:lang w:eastAsia="ru-RU"/>
        </w:rPr>
        <w:t>Одес</w:t>
      </w:r>
      <w:r w:rsidRPr="000C6363">
        <w:rPr>
          <w:rFonts w:ascii="Arial Narrow" w:hAnsi="Arial Narrow" w:cs="Times New Roman"/>
        </w:rPr>
        <w:t>са</w:t>
      </w:r>
      <w:r w:rsidRPr="00A12034">
        <w:rPr>
          <w:rFonts w:ascii="Arial Narrow" w:hAnsi="Arial Narrow" w:cs="Times New Roman"/>
          <w:lang w:val="en-US"/>
        </w:rPr>
        <w:t>,</w:t>
      </w:r>
      <w:r w:rsidRPr="00A12034">
        <w:rPr>
          <w:rFonts w:ascii="Arial Narrow" w:hAnsi="Arial Narrow" w:cs="Times New Roman"/>
          <w:spacing w:val="5"/>
          <w:shd w:val="clear" w:color="auto" w:fill="FFFFFF"/>
          <w:lang w:val="en-US"/>
        </w:rPr>
        <w:t xml:space="preserve"> </w:t>
      </w:r>
      <w:r w:rsidRPr="000C6363">
        <w:rPr>
          <w:rFonts w:ascii="Arial Narrow" w:hAnsi="Arial Narrow" w:cs="Times New Roman"/>
          <w:spacing w:val="5"/>
          <w:shd w:val="clear" w:color="auto" w:fill="FFFFFF"/>
        </w:rPr>
        <w:t>Украина</w:t>
      </w:r>
      <w:r w:rsidRPr="00A12034">
        <w:rPr>
          <w:rFonts w:ascii="Arial Narrow" w:hAnsi="Arial Narrow" w:cs="Times New Roman"/>
          <w:spacing w:val="5"/>
          <w:shd w:val="clear" w:color="auto" w:fill="FFFFFF"/>
          <w:lang w:val="en-US"/>
        </w:rPr>
        <w:t xml:space="preserve">. </w:t>
      </w:r>
      <w:r w:rsidRPr="00A12034">
        <w:rPr>
          <w:rFonts w:ascii="Arial Narrow" w:hAnsi="Arial Narrow" w:cs="Times New Roman"/>
          <w:lang w:val="en-US"/>
        </w:rPr>
        <w:t xml:space="preserve">2020. </w:t>
      </w:r>
    </w:p>
    <w:p w14:paraId="5761C656" w14:textId="574744B6" w:rsidR="007C21DF" w:rsidRPr="000C6363" w:rsidRDefault="003D64C5" w:rsidP="00137632">
      <w:pPr>
        <w:spacing w:after="0" w:line="240" w:lineRule="auto"/>
        <w:ind w:left="2126"/>
        <w:contextualSpacing/>
        <w:rPr>
          <w:rFonts w:ascii="Arial Narrow" w:hAnsi="Arial Narrow" w:cs="Times New Roman"/>
          <w:bCs/>
          <w:lang w:val="ro-RO"/>
        </w:rPr>
      </w:pPr>
      <w:r w:rsidRPr="000C6363">
        <w:rPr>
          <w:rFonts w:ascii="Arial Narrow" w:hAnsi="Arial Narrow" w:cs="Times New Roman"/>
          <w:lang w:val="en-US"/>
        </w:rPr>
        <w:t>VIII</w:t>
      </w:r>
      <w:r w:rsidRPr="00F81E43">
        <w:rPr>
          <w:rFonts w:ascii="Arial Narrow" w:hAnsi="Arial Narrow" w:cs="Times New Roman"/>
          <w:lang w:val="en-US"/>
        </w:rPr>
        <w:t xml:space="preserve"> </w:t>
      </w:r>
      <w:r w:rsidRPr="000C6363">
        <w:rPr>
          <w:rFonts w:ascii="Arial Narrow" w:hAnsi="Arial Narrow" w:cs="Times New Roman"/>
          <w:lang w:val="en-US"/>
        </w:rPr>
        <w:t>International</w:t>
      </w:r>
      <w:r w:rsidRPr="00F81E43">
        <w:rPr>
          <w:rFonts w:ascii="Arial Narrow" w:hAnsi="Arial Narrow" w:cs="Times New Roman"/>
          <w:lang w:val="en-US"/>
        </w:rPr>
        <w:t xml:space="preserve"> </w:t>
      </w:r>
      <w:r w:rsidRPr="000C6363">
        <w:rPr>
          <w:rFonts w:ascii="Arial Narrow" w:hAnsi="Arial Narrow" w:cs="Times New Roman"/>
          <w:lang w:val="en-US"/>
        </w:rPr>
        <w:t>Scientific</w:t>
      </w:r>
      <w:r w:rsidRPr="00F81E43">
        <w:rPr>
          <w:rFonts w:ascii="Arial Narrow" w:hAnsi="Arial Narrow" w:cs="Times New Roman"/>
          <w:lang w:val="en-US"/>
        </w:rPr>
        <w:t xml:space="preserve"> </w:t>
      </w:r>
      <w:r w:rsidRPr="000C6363">
        <w:rPr>
          <w:rFonts w:ascii="Arial Narrow" w:hAnsi="Arial Narrow" w:cs="Times New Roman"/>
          <w:lang w:val="en-US"/>
        </w:rPr>
        <w:t>and</w:t>
      </w:r>
      <w:r w:rsidRPr="00F81E43">
        <w:rPr>
          <w:rFonts w:ascii="Arial Narrow" w:hAnsi="Arial Narrow" w:cs="Times New Roman"/>
          <w:lang w:val="en-US"/>
        </w:rPr>
        <w:t xml:space="preserve"> </w:t>
      </w:r>
      <w:r w:rsidRPr="000C6363">
        <w:rPr>
          <w:rFonts w:ascii="Arial Narrow" w:hAnsi="Arial Narrow" w:cs="Times New Roman"/>
          <w:lang w:val="en-US"/>
        </w:rPr>
        <w:t>Practical</w:t>
      </w:r>
      <w:r w:rsidRPr="00F81E43">
        <w:rPr>
          <w:rFonts w:ascii="Arial Narrow" w:hAnsi="Arial Narrow" w:cs="Times New Roman"/>
          <w:lang w:val="en-US"/>
        </w:rPr>
        <w:t xml:space="preserve"> </w:t>
      </w:r>
      <w:r w:rsidRPr="000C6363">
        <w:rPr>
          <w:rFonts w:ascii="Arial Narrow" w:hAnsi="Arial Narrow" w:cs="Times New Roman"/>
          <w:lang w:val="en-US"/>
        </w:rPr>
        <w:t>Conference</w:t>
      </w:r>
      <w:r w:rsidRPr="00F81E43">
        <w:rPr>
          <w:rFonts w:ascii="Arial Narrow" w:hAnsi="Arial Narrow" w:cs="Times New Roman"/>
          <w:lang w:val="en-US"/>
        </w:rPr>
        <w:t xml:space="preserve">. </w:t>
      </w:r>
      <w:r w:rsidRPr="000C6363">
        <w:rPr>
          <w:rFonts w:ascii="Arial Narrow" w:hAnsi="Arial Narrow" w:cs="Times New Roman"/>
          <w:lang w:val="en-US"/>
        </w:rPr>
        <w:t>Science and practice: Implementation to modern society.</w:t>
      </w:r>
      <w:r w:rsidRPr="000C6363">
        <w:rPr>
          <w:rFonts w:ascii="Arial Narrow" w:eastAsia="Times New Roman" w:hAnsi="Arial Narrow" w:cs="Times New Roman"/>
          <w:b/>
          <w:bCs/>
          <w:lang w:val="en-US" w:eastAsia="ru-RU"/>
        </w:rPr>
        <w:t xml:space="preserve"> </w:t>
      </w:r>
      <w:r w:rsidRPr="000C6363">
        <w:rPr>
          <w:rFonts w:ascii="Arial Narrow" w:hAnsi="Arial Narrow" w:cs="Times New Roman"/>
          <w:lang w:val="en-US"/>
        </w:rPr>
        <w:t xml:space="preserve">SCIENTIFIC COLLECTION «INTERCONF», № 3 (39), | December, 2020. Manchester, Great Britain. </w:t>
      </w:r>
    </w:p>
    <w:p w14:paraId="1FE2D70A" w14:textId="61761417" w:rsidR="003D64C5" w:rsidRPr="000C6363" w:rsidRDefault="007C21DF" w:rsidP="00137632">
      <w:pPr>
        <w:spacing w:after="0" w:line="240" w:lineRule="auto"/>
        <w:ind w:left="2126"/>
        <w:contextualSpacing/>
        <w:jc w:val="both"/>
        <w:rPr>
          <w:rFonts w:ascii="Arial Narrow" w:hAnsi="Arial Narrow" w:cs="Times New Roman"/>
          <w:bCs/>
          <w:lang w:val="ro-RO"/>
        </w:rPr>
      </w:pPr>
      <w:proofErr w:type="spellStart"/>
      <w:r w:rsidRPr="00A12034">
        <w:rPr>
          <w:rFonts w:ascii="Arial Narrow" w:hAnsi="Arial Narrow" w:cs="Times New Roman"/>
          <w:lang w:val="en-US"/>
        </w:rPr>
        <w:t>Conferința</w:t>
      </w:r>
      <w:proofErr w:type="spellEnd"/>
      <w:r w:rsidRPr="00A12034">
        <w:rPr>
          <w:rFonts w:ascii="Arial Narrow" w:hAnsi="Arial Narrow" w:cs="Times New Roman"/>
          <w:lang w:val="en-US"/>
        </w:rPr>
        <w:t xml:space="preserve"> </w:t>
      </w:r>
      <w:proofErr w:type="spellStart"/>
      <w:r w:rsidRPr="00A12034">
        <w:rPr>
          <w:rFonts w:ascii="Arial Narrow" w:hAnsi="Arial Narrow" w:cs="Times New Roman"/>
          <w:lang w:val="en-US"/>
        </w:rPr>
        <w:t>ştiinţifico-</w:t>
      </w:r>
      <w:proofErr w:type="gramStart"/>
      <w:r w:rsidRPr="00A12034">
        <w:rPr>
          <w:rFonts w:ascii="Arial Narrow" w:hAnsi="Arial Narrow" w:cs="Times New Roman"/>
          <w:lang w:val="en-US"/>
        </w:rPr>
        <w:t>practică</w:t>
      </w:r>
      <w:proofErr w:type="spellEnd"/>
      <w:r w:rsidRPr="00A12034">
        <w:rPr>
          <w:rFonts w:ascii="Arial Narrow" w:hAnsi="Arial Narrow" w:cs="Times New Roman"/>
          <w:lang w:val="en-US"/>
        </w:rPr>
        <w:t xml:space="preserve">  </w:t>
      </w:r>
      <w:proofErr w:type="spellStart"/>
      <w:r w:rsidRPr="00A12034">
        <w:rPr>
          <w:rFonts w:ascii="Arial Narrow" w:hAnsi="Arial Narrow" w:cs="Times New Roman"/>
          <w:lang w:val="en-US"/>
        </w:rPr>
        <w:t>internaţională</w:t>
      </w:r>
      <w:proofErr w:type="spellEnd"/>
      <w:proofErr w:type="gramEnd"/>
      <w:r w:rsidRPr="00A12034">
        <w:rPr>
          <w:rFonts w:ascii="Arial Narrow" w:hAnsi="Arial Narrow" w:cs="Times New Roman"/>
          <w:lang w:val="en-US"/>
        </w:rPr>
        <w:t xml:space="preserve"> </w:t>
      </w:r>
      <w:r w:rsidRPr="00A12034">
        <w:rPr>
          <w:rFonts w:ascii="Arial Narrow" w:hAnsi="Arial Narrow" w:cs="Times New Roman"/>
          <w:bCs/>
          <w:lang w:val="en-US"/>
        </w:rPr>
        <w:t xml:space="preserve">„Teoria </w:t>
      </w:r>
      <w:proofErr w:type="spellStart"/>
      <w:r w:rsidRPr="00A12034">
        <w:rPr>
          <w:rFonts w:ascii="Arial Narrow" w:hAnsi="Arial Narrow" w:cs="Times New Roman"/>
          <w:bCs/>
          <w:lang w:val="en-US"/>
        </w:rPr>
        <w:t>şi</w:t>
      </w:r>
      <w:proofErr w:type="spellEnd"/>
      <w:r w:rsidRPr="00A12034">
        <w:rPr>
          <w:rFonts w:ascii="Arial Narrow" w:hAnsi="Arial Narrow" w:cs="Times New Roman"/>
          <w:bCs/>
          <w:lang w:val="en-US"/>
        </w:rPr>
        <w:t xml:space="preserve"> </w:t>
      </w:r>
      <w:proofErr w:type="spellStart"/>
      <w:r w:rsidRPr="00A12034">
        <w:rPr>
          <w:rFonts w:ascii="Arial Narrow" w:hAnsi="Arial Narrow" w:cs="Times New Roman"/>
          <w:bCs/>
          <w:lang w:val="en-US"/>
        </w:rPr>
        <w:t>practica</w:t>
      </w:r>
      <w:proofErr w:type="spellEnd"/>
      <w:r w:rsidRPr="00A12034">
        <w:rPr>
          <w:rFonts w:ascii="Arial Narrow" w:hAnsi="Arial Narrow" w:cs="Times New Roman"/>
          <w:bCs/>
          <w:lang w:val="en-US"/>
        </w:rPr>
        <w:t xml:space="preserve"> </w:t>
      </w:r>
      <w:proofErr w:type="spellStart"/>
      <w:r w:rsidRPr="00A12034">
        <w:rPr>
          <w:rFonts w:ascii="Arial Narrow" w:hAnsi="Arial Narrow" w:cs="Times New Roman"/>
          <w:bCs/>
          <w:lang w:val="en-US"/>
        </w:rPr>
        <w:t>administrării</w:t>
      </w:r>
      <w:proofErr w:type="spellEnd"/>
      <w:r w:rsidRPr="00A12034">
        <w:rPr>
          <w:rFonts w:ascii="Arial Narrow" w:hAnsi="Arial Narrow" w:cs="Times New Roman"/>
          <w:bCs/>
          <w:lang w:val="en-US"/>
        </w:rPr>
        <w:t xml:space="preserve"> </w:t>
      </w:r>
      <w:proofErr w:type="spellStart"/>
      <w:r w:rsidRPr="00A12034">
        <w:rPr>
          <w:rFonts w:ascii="Arial Narrow" w:hAnsi="Arial Narrow" w:cs="Times New Roman"/>
          <w:bCs/>
          <w:lang w:val="en-US"/>
        </w:rPr>
        <w:t>publice</w:t>
      </w:r>
      <w:proofErr w:type="spellEnd"/>
      <w:r w:rsidRPr="00A12034">
        <w:rPr>
          <w:rFonts w:ascii="Arial Narrow" w:hAnsi="Arial Narrow" w:cs="Times New Roman"/>
          <w:bCs/>
          <w:lang w:val="en-US"/>
        </w:rPr>
        <w:t xml:space="preserve">, </w:t>
      </w:r>
      <w:proofErr w:type="spellStart"/>
      <w:r w:rsidRPr="00A12034">
        <w:rPr>
          <w:rFonts w:ascii="Arial Narrow" w:hAnsi="Arial Narrow" w:cs="Times New Roman"/>
          <w:bCs/>
          <w:lang w:val="en-US"/>
        </w:rPr>
        <w:t>ediţia</w:t>
      </w:r>
      <w:proofErr w:type="spellEnd"/>
      <w:r w:rsidRPr="00A12034">
        <w:rPr>
          <w:rFonts w:ascii="Arial Narrow" w:hAnsi="Arial Narrow" w:cs="Times New Roman"/>
          <w:bCs/>
          <w:lang w:val="en-US"/>
        </w:rPr>
        <w:t xml:space="preserve"> </w:t>
      </w:r>
      <w:proofErr w:type="spellStart"/>
      <w:r w:rsidRPr="00A12034">
        <w:rPr>
          <w:rFonts w:ascii="Arial Narrow" w:hAnsi="Arial Narrow" w:cs="Times New Roman"/>
          <w:bCs/>
          <w:lang w:val="en-US"/>
        </w:rPr>
        <w:t>anului</w:t>
      </w:r>
      <w:proofErr w:type="spellEnd"/>
      <w:r w:rsidRPr="00A12034">
        <w:rPr>
          <w:rFonts w:ascii="Arial Narrow" w:hAnsi="Arial Narrow" w:cs="Times New Roman"/>
          <w:bCs/>
          <w:lang w:val="en-US"/>
        </w:rPr>
        <w:t xml:space="preserve"> 2020. </w:t>
      </w:r>
      <w:r w:rsidR="003D64C5" w:rsidRPr="000C6363">
        <w:rPr>
          <w:rFonts w:ascii="Arial Narrow" w:hAnsi="Arial Narrow" w:cs="Times New Roman"/>
          <w:bCs/>
          <w:lang w:val="ro-RO"/>
        </w:rPr>
        <w:t>22 mai 2020, Chișinău. AAP</w:t>
      </w:r>
      <w:r w:rsidRPr="000C6363">
        <w:rPr>
          <w:rFonts w:ascii="Arial Narrow" w:hAnsi="Arial Narrow" w:cs="Times New Roman"/>
          <w:bCs/>
          <w:lang w:val="ro-RO"/>
        </w:rPr>
        <w:t>.</w:t>
      </w:r>
    </w:p>
    <w:p w14:paraId="7A965643" w14:textId="0F2877CA" w:rsidR="00DE2614" w:rsidRPr="000C6363" w:rsidRDefault="00DE2614" w:rsidP="00137632">
      <w:pPr>
        <w:spacing w:after="0" w:line="240" w:lineRule="auto"/>
        <w:ind w:left="2126"/>
        <w:contextualSpacing/>
        <w:jc w:val="both"/>
        <w:rPr>
          <w:rFonts w:ascii="Arial Narrow" w:hAnsi="Arial Narrow" w:cs="Times New Roman"/>
          <w:bCs/>
          <w:lang w:val="ro-RO"/>
        </w:rPr>
      </w:pPr>
      <w:r w:rsidRPr="00F81E43">
        <w:rPr>
          <w:rFonts w:ascii="Arial Narrow" w:hAnsi="Arial Narrow" w:cs="Times New Roman"/>
          <w:lang w:val="es-ES"/>
        </w:rPr>
        <w:t xml:space="preserve">Conferința ştiinţifico-practică  internaţională </w:t>
      </w:r>
      <w:r w:rsidRPr="00F81E43">
        <w:rPr>
          <w:rFonts w:ascii="Arial Narrow" w:hAnsi="Arial Narrow" w:cs="Times New Roman"/>
          <w:bCs/>
          <w:lang w:val="es-ES"/>
        </w:rPr>
        <w:t>„</w:t>
      </w:r>
      <w:r w:rsidRPr="000C6363">
        <w:rPr>
          <w:rFonts w:ascii="Arial Narrow" w:hAnsi="Arial Narrow" w:cs="Times New Roman"/>
          <w:bCs/>
          <w:lang w:val="es-ES"/>
        </w:rPr>
        <w:t>Teoria şi practica administrării publice, ediţia anului 202</w:t>
      </w:r>
      <w:r w:rsidR="00674C73">
        <w:rPr>
          <w:rFonts w:ascii="Arial Narrow" w:hAnsi="Arial Narrow" w:cs="Times New Roman"/>
          <w:bCs/>
          <w:lang w:val="es-ES"/>
        </w:rPr>
        <w:t>1</w:t>
      </w:r>
      <w:r w:rsidRPr="000C6363">
        <w:rPr>
          <w:rFonts w:ascii="Arial Narrow" w:hAnsi="Arial Narrow" w:cs="Times New Roman"/>
          <w:bCs/>
          <w:lang w:val="es-ES"/>
        </w:rPr>
        <w:t xml:space="preserve">. </w:t>
      </w:r>
      <w:r w:rsidRPr="000C6363">
        <w:rPr>
          <w:rFonts w:ascii="Arial Narrow" w:hAnsi="Arial Narrow" w:cs="Times New Roman"/>
          <w:bCs/>
          <w:lang w:val="ro-RO"/>
        </w:rPr>
        <w:t>20 mai 2021, Chișinău. AAP.</w:t>
      </w:r>
    </w:p>
    <w:p w14:paraId="74784A0A" w14:textId="5F8A057A" w:rsidR="00DE2614" w:rsidRPr="007030BD" w:rsidRDefault="00DE2614" w:rsidP="00137632">
      <w:pPr>
        <w:spacing w:after="0" w:line="240" w:lineRule="auto"/>
        <w:ind w:left="2126"/>
        <w:contextualSpacing/>
        <w:jc w:val="both"/>
        <w:rPr>
          <w:rFonts w:ascii="Arial Narrow" w:hAnsi="Arial Narrow" w:cs="Times New Roman"/>
          <w:bCs/>
          <w:lang w:val="ro-RO"/>
        </w:rPr>
      </w:pPr>
      <w:r w:rsidRPr="007030BD">
        <w:rPr>
          <w:rFonts w:ascii="Arial Narrow" w:hAnsi="Arial Narrow" w:cs="Times New Roman"/>
          <w:lang w:val="es-ES"/>
        </w:rPr>
        <w:t xml:space="preserve">Conferința ştiinţifico-practică  internaţională </w:t>
      </w:r>
      <w:r w:rsidRPr="007030BD">
        <w:rPr>
          <w:rFonts w:ascii="Arial Narrow" w:hAnsi="Arial Narrow" w:cs="Times New Roman"/>
          <w:bCs/>
          <w:lang w:val="es-ES"/>
        </w:rPr>
        <w:t>„Teoria şi practica administrării publice, ediţia anului 202</w:t>
      </w:r>
      <w:r w:rsidR="00674C73" w:rsidRPr="007030BD">
        <w:rPr>
          <w:rFonts w:ascii="Arial Narrow" w:hAnsi="Arial Narrow" w:cs="Times New Roman"/>
          <w:bCs/>
          <w:lang w:val="es-ES"/>
        </w:rPr>
        <w:t>2</w:t>
      </w:r>
      <w:r w:rsidRPr="007030BD">
        <w:rPr>
          <w:rFonts w:ascii="Arial Narrow" w:hAnsi="Arial Narrow" w:cs="Times New Roman"/>
          <w:bCs/>
          <w:lang w:val="es-ES"/>
        </w:rPr>
        <w:t xml:space="preserve">. </w:t>
      </w:r>
      <w:r w:rsidRPr="007030BD">
        <w:rPr>
          <w:rFonts w:ascii="Arial Narrow" w:hAnsi="Arial Narrow" w:cs="Times New Roman"/>
          <w:bCs/>
          <w:lang w:val="ro-RO"/>
        </w:rPr>
        <w:t>21 mai 2022, Chișinău. AAP.</w:t>
      </w:r>
    </w:p>
    <w:p w14:paraId="3060A4EA" w14:textId="0A24AE7E" w:rsidR="00497779" w:rsidRPr="007030BD" w:rsidRDefault="00497779" w:rsidP="00497779">
      <w:pPr>
        <w:spacing w:after="0" w:line="240" w:lineRule="auto"/>
        <w:ind w:left="2126"/>
        <w:contextualSpacing/>
        <w:jc w:val="both"/>
        <w:rPr>
          <w:rFonts w:ascii="Arial Narrow" w:hAnsi="Arial Narrow" w:cs="Times New Roman"/>
          <w:bCs/>
          <w:lang w:val="ro-RO"/>
        </w:rPr>
      </w:pPr>
      <w:r w:rsidRPr="007030BD">
        <w:rPr>
          <w:rFonts w:ascii="Arial Narrow" w:hAnsi="Arial Narrow" w:cs="Times New Roman"/>
          <w:lang w:val="es-ES"/>
        </w:rPr>
        <w:t xml:space="preserve">Conferința ştiinţifico-practică  internaţională </w:t>
      </w:r>
      <w:r w:rsidRPr="007030BD">
        <w:rPr>
          <w:rFonts w:ascii="Arial Narrow" w:hAnsi="Arial Narrow" w:cs="Times New Roman"/>
          <w:bCs/>
          <w:lang w:val="es-ES"/>
        </w:rPr>
        <w:t xml:space="preserve">„Teoria şi practica administrării publice, ediţia anului 2023. </w:t>
      </w:r>
      <w:r w:rsidR="007030BD" w:rsidRPr="007030BD">
        <w:rPr>
          <w:rFonts w:ascii="Arial Narrow" w:hAnsi="Arial Narrow" w:cs="Times New Roman"/>
          <w:bCs/>
          <w:lang w:val="ro-RO"/>
        </w:rPr>
        <w:t>19</w:t>
      </w:r>
      <w:r w:rsidRPr="007030BD">
        <w:rPr>
          <w:rFonts w:ascii="Arial Narrow" w:hAnsi="Arial Narrow" w:cs="Times New Roman"/>
          <w:bCs/>
          <w:lang w:val="ro-RO"/>
        </w:rPr>
        <w:t xml:space="preserve"> mai 202</w:t>
      </w:r>
      <w:r w:rsidR="007030BD" w:rsidRPr="007030BD">
        <w:rPr>
          <w:rFonts w:ascii="Arial Narrow" w:hAnsi="Arial Narrow" w:cs="Times New Roman"/>
          <w:bCs/>
          <w:lang w:val="ro-RO"/>
        </w:rPr>
        <w:t>3</w:t>
      </w:r>
      <w:r w:rsidRPr="007030BD">
        <w:rPr>
          <w:rFonts w:ascii="Arial Narrow" w:hAnsi="Arial Narrow" w:cs="Times New Roman"/>
          <w:bCs/>
          <w:lang w:val="ro-RO"/>
        </w:rPr>
        <w:t>, Chișinău. USM.</w:t>
      </w:r>
    </w:p>
    <w:p w14:paraId="4D010C56" w14:textId="2CABFD04" w:rsidR="00674C73" w:rsidRDefault="00497779" w:rsidP="00137632">
      <w:pPr>
        <w:spacing w:after="0" w:line="240" w:lineRule="auto"/>
        <w:ind w:left="2126"/>
        <w:contextualSpacing/>
        <w:jc w:val="both"/>
        <w:rPr>
          <w:rFonts w:ascii="Arial Narrow" w:hAnsi="Arial Narrow" w:cs="Times New Roman"/>
          <w:bCs/>
          <w:lang w:val="ro-RO"/>
        </w:rPr>
      </w:pPr>
      <w:r w:rsidRPr="007030BD">
        <w:rPr>
          <w:rFonts w:ascii="Arial Narrow" w:hAnsi="Arial Narrow" w:cs="Times New Roman"/>
          <w:lang w:val="es-ES"/>
        </w:rPr>
        <w:t xml:space="preserve">Conferința ştiinţifico-practică  internaţională </w:t>
      </w:r>
      <w:r w:rsidRPr="007030BD">
        <w:rPr>
          <w:rFonts w:ascii="Arial Narrow" w:hAnsi="Arial Narrow" w:cs="Times New Roman"/>
          <w:bCs/>
          <w:lang w:val="es-ES"/>
        </w:rPr>
        <w:t xml:space="preserve">„Teoria şi practica administrării publice, ediţia anului 2024. </w:t>
      </w:r>
      <w:r w:rsidR="007030BD" w:rsidRPr="007030BD">
        <w:rPr>
          <w:rFonts w:ascii="Arial Narrow" w:hAnsi="Arial Narrow" w:cs="Times New Roman"/>
          <w:bCs/>
          <w:lang w:val="es-ES"/>
        </w:rPr>
        <w:t>17</w:t>
      </w:r>
      <w:r w:rsidRPr="007030BD">
        <w:rPr>
          <w:rFonts w:ascii="Arial Narrow" w:hAnsi="Arial Narrow" w:cs="Times New Roman"/>
          <w:bCs/>
          <w:lang w:val="ro-RO"/>
        </w:rPr>
        <w:t xml:space="preserve"> mai 202</w:t>
      </w:r>
      <w:r w:rsidR="007030BD" w:rsidRPr="007030BD">
        <w:rPr>
          <w:rFonts w:ascii="Arial Narrow" w:hAnsi="Arial Narrow" w:cs="Times New Roman"/>
          <w:bCs/>
          <w:lang w:val="ro-RO"/>
        </w:rPr>
        <w:t>4</w:t>
      </w:r>
      <w:r w:rsidRPr="007030BD">
        <w:rPr>
          <w:rFonts w:ascii="Arial Narrow" w:hAnsi="Arial Narrow" w:cs="Times New Roman"/>
          <w:bCs/>
          <w:lang w:val="ro-RO"/>
        </w:rPr>
        <w:t>, Chișinău. USM.</w:t>
      </w:r>
      <w:r w:rsidR="00887217">
        <w:rPr>
          <w:rFonts w:ascii="Arial Narrow" w:hAnsi="Arial Narrow" w:cs="Times New Roman"/>
          <w:bCs/>
          <w:lang w:val="ro-RO"/>
        </w:rPr>
        <w:t xml:space="preserve"> </w:t>
      </w:r>
    </w:p>
    <w:p w14:paraId="18A83676" w14:textId="77777777" w:rsidR="00260446" w:rsidRDefault="00F45D5A" w:rsidP="00260446">
      <w:pPr>
        <w:spacing w:after="0" w:line="240" w:lineRule="auto"/>
        <w:ind w:left="2127" w:hanging="3403"/>
        <w:contextualSpacing/>
        <w:jc w:val="both"/>
        <w:rPr>
          <w:rFonts w:ascii="Arial Narrow" w:hAnsi="Arial Narrow" w:cs="Times New Roman"/>
          <w:b/>
          <w:bCs/>
          <w:lang w:val="fr-FR"/>
        </w:rPr>
      </w:pPr>
      <w:r w:rsidRPr="000C6363">
        <w:rPr>
          <w:rFonts w:ascii="Arial Narrow" w:hAnsi="Arial Narrow" w:cs="Times New Roman"/>
          <w:b/>
          <w:bCs/>
          <w:lang w:val="fr-FR"/>
        </w:rPr>
        <w:t xml:space="preserve">Participări în activităţi de expertiză, </w:t>
      </w:r>
    </w:p>
    <w:p w14:paraId="15355543" w14:textId="54C80658" w:rsidR="00F45D5A" w:rsidRPr="000C6363" w:rsidRDefault="00F45D5A" w:rsidP="00260446">
      <w:pPr>
        <w:spacing w:after="0" w:line="240" w:lineRule="auto"/>
        <w:ind w:left="2127" w:hanging="3403"/>
        <w:contextualSpacing/>
        <w:jc w:val="both"/>
        <w:rPr>
          <w:rFonts w:ascii="Arial Narrow" w:hAnsi="Arial Narrow" w:cs="Times New Roman"/>
          <w:b/>
          <w:bCs/>
          <w:lang w:val="fr-FR"/>
        </w:rPr>
      </w:pPr>
      <w:r w:rsidRPr="000C6363">
        <w:rPr>
          <w:rFonts w:ascii="Arial Narrow" w:hAnsi="Arial Narrow" w:cs="Times New Roman"/>
          <w:b/>
          <w:bCs/>
          <w:lang w:val="fr-FR"/>
        </w:rPr>
        <w:t xml:space="preserve">consultanţă, activităţi editoriale </w:t>
      </w:r>
      <w:r w:rsidRPr="000C6363">
        <w:rPr>
          <w:rFonts w:ascii="Arial Narrow" w:hAnsi="Arial Narrow" w:cs="Times New Roman"/>
          <w:b/>
          <w:bCs/>
          <w:lang w:val="fr-FR"/>
        </w:rPr>
        <w:tab/>
      </w:r>
      <w:r w:rsidRPr="000C6363">
        <w:rPr>
          <w:rFonts w:ascii="Arial Narrow" w:hAnsi="Arial Narrow" w:cs="Times New Roman"/>
          <w:lang w:val="fr-FR"/>
        </w:rPr>
        <w:t xml:space="preserve">membru al Colegiului redacţional al revistei  metodico - științifice trimestriale </w:t>
      </w:r>
      <w:r w:rsidRPr="000C6363">
        <w:rPr>
          <w:rFonts w:ascii="Arial Narrow" w:hAnsi="Arial Narrow" w:cs="Times New Roman"/>
          <w:i/>
          <w:lang w:val="fr-FR"/>
        </w:rPr>
        <w:t>Administrarea publică.</w:t>
      </w:r>
    </w:p>
    <w:p w14:paraId="3A1498BF" w14:textId="2EF3DA66" w:rsidR="00F45D5A" w:rsidRPr="000C6363" w:rsidRDefault="00F45D5A" w:rsidP="00137632">
      <w:pPr>
        <w:spacing w:after="0" w:line="240" w:lineRule="auto"/>
        <w:ind w:left="2124"/>
        <w:contextualSpacing/>
        <w:jc w:val="both"/>
        <w:rPr>
          <w:rFonts w:ascii="Arial Narrow" w:hAnsi="Arial Narrow" w:cs="Times New Roman"/>
          <w:bCs/>
          <w:lang w:val="es-ES"/>
        </w:rPr>
      </w:pPr>
      <w:r w:rsidRPr="00F81E43">
        <w:rPr>
          <w:rFonts w:ascii="Arial Narrow" w:hAnsi="Arial Narrow" w:cs="Times New Roman"/>
          <w:lang w:val="es-ES"/>
        </w:rPr>
        <w:t xml:space="preserve">membru al Colegiului redacţional al materialelor </w:t>
      </w:r>
      <w:r w:rsidRPr="00F81E43">
        <w:rPr>
          <w:rStyle w:val="Emphasis"/>
          <w:rFonts w:ascii="Arial Narrow" w:hAnsi="Arial Narrow" w:cs="Times New Roman"/>
          <w:shd w:val="clear" w:color="auto" w:fill="FFFFFF"/>
          <w:lang w:val="es-ES"/>
        </w:rPr>
        <w:t xml:space="preserve">Conferinței internaționale anuale </w:t>
      </w:r>
      <w:r w:rsidRPr="00F81E43">
        <w:rPr>
          <w:rFonts w:ascii="Arial Narrow" w:hAnsi="Arial Narrow" w:cs="Times New Roman"/>
          <w:bCs/>
          <w:lang w:val="es-ES"/>
        </w:rPr>
        <w:t>„</w:t>
      </w:r>
      <w:r w:rsidRPr="000C6363">
        <w:rPr>
          <w:rFonts w:ascii="Arial Narrow" w:hAnsi="Arial Narrow" w:cs="Times New Roman"/>
          <w:bCs/>
          <w:i/>
          <w:lang w:val="es-ES"/>
        </w:rPr>
        <w:t xml:space="preserve">Teoria şi practica administrării publice” </w:t>
      </w:r>
      <w:r w:rsidRPr="000C6363">
        <w:rPr>
          <w:rFonts w:ascii="Arial Narrow" w:hAnsi="Arial Narrow" w:cs="Times New Roman"/>
          <w:bCs/>
          <w:lang w:val="es-ES"/>
        </w:rPr>
        <w:t>(edițiile 2010-20</w:t>
      </w:r>
      <w:r w:rsidR="00A31B7B" w:rsidRPr="000C6363">
        <w:rPr>
          <w:rFonts w:ascii="Arial Narrow" w:hAnsi="Arial Narrow" w:cs="Times New Roman"/>
          <w:bCs/>
          <w:lang w:val="es-ES"/>
        </w:rPr>
        <w:t>2</w:t>
      </w:r>
      <w:r w:rsidR="00106E4F">
        <w:rPr>
          <w:rFonts w:ascii="Arial Narrow" w:hAnsi="Arial Narrow" w:cs="Times New Roman"/>
          <w:bCs/>
          <w:lang w:val="es-ES"/>
        </w:rPr>
        <w:t>4</w:t>
      </w:r>
      <w:r w:rsidRPr="000C6363">
        <w:rPr>
          <w:rFonts w:ascii="Arial Narrow" w:hAnsi="Arial Narrow" w:cs="Times New Roman"/>
          <w:bCs/>
          <w:lang w:val="es-ES"/>
        </w:rPr>
        <w:t>);</w:t>
      </w:r>
    </w:p>
    <w:p w14:paraId="4334B413" w14:textId="47547FB7" w:rsidR="00F45D5A" w:rsidRPr="00F81E43" w:rsidRDefault="00F45D5A" w:rsidP="00137632">
      <w:pPr>
        <w:spacing w:after="0" w:line="240" w:lineRule="auto"/>
        <w:ind w:left="2124"/>
        <w:contextualSpacing/>
        <w:jc w:val="both"/>
        <w:rPr>
          <w:rStyle w:val="Emphasis"/>
          <w:rFonts w:ascii="Arial Narrow" w:hAnsi="Arial Narrow" w:cs="Times New Roman"/>
          <w:lang w:val="es-ES" w:eastAsia="ru-RU"/>
        </w:rPr>
      </w:pPr>
      <w:r w:rsidRPr="00F81E43">
        <w:rPr>
          <w:rStyle w:val="Emphasis"/>
          <w:rFonts w:ascii="Arial Narrow" w:hAnsi="Arial Narrow" w:cs="Times New Roman"/>
          <w:i w:val="0"/>
          <w:iCs w:val="0"/>
          <w:shd w:val="clear" w:color="auto" w:fill="FFFFFF"/>
          <w:lang w:val="es-ES"/>
        </w:rPr>
        <w:t>membru al Colegiului redacțional al culegerii Materiale ale Conferinței internaționale anuale a tinerilor cercetători</w:t>
      </w:r>
      <w:r w:rsidRPr="00F81E43">
        <w:rPr>
          <w:rStyle w:val="Emphasis"/>
          <w:rFonts w:ascii="Arial Narrow" w:hAnsi="Arial Narrow" w:cs="Times New Roman"/>
          <w:shd w:val="clear" w:color="auto" w:fill="FFFFFF"/>
          <w:lang w:val="es-ES"/>
        </w:rPr>
        <w:t xml:space="preserve"> ,,Contribuția tinerilor cercetători la dezvoltarea administrației publice”, (edițiile 2015-20</w:t>
      </w:r>
      <w:r w:rsidR="007C21DF" w:rsidRPr="00F81E43">
        <w:rPr>
          <w:rStyle w:val="Emphasis"/>
          <w:rFonts w:ascii="Arial Narrow" w:hAnsi="Arial Narrow" w:cs="Times New Roman"/>
          <w:shd w:val="clear" w:color="auto" w:fill="FFFFFF"/>
          <w:lang w:val="es-ES"/>
        </w:rPr>
        <w:t>21</w:t>
      </w:r>
      <w:r w:rsidRPr="00F81E43">
        <w:rPr>
          <w:rStyle w:val="Emphasis"/>
          <w:rFonts w:ascii="Arial Narrow" w:hAnsi="Arial Narrow" w:cs="Times New Roman"/>
          <w:shd w:val="clear" w:color="auto" w:fill="FFFFFF"/>
          <w:lang w:val="es-ES"/>
        </w:rPr>
        <w:t>)</w:t>
      </w:r>
      <w:r w:rsidRPr="00F81E43">
        <w:rPr>
          <w:rStyle w:val="Emphasis"/>
          <w:rFonts w:ascii="Arial Narrow" w:hAnsi="Arial Narrow" w:cs="Times New Roman"/>
          <w:lang w:val="es-ES" w:eastAsia="ru-RU"/>
        </w:rPr>
        <w:t>.</w:t>
      </w:r>
    </w:p>
    <w:p w14:paraId="68CED744" w14:textId="77777777" w:rsidR="004F77D5" w:rsidRPr="000C6363" w:rsidRDefault="00F45D5A" w:rsidP="00137632">
      <w:pPr>
        <w:autoSpaceDE w:val="0"/>
        <w:autoSpaceDN w:val="0"/>
        <w:adjustRightInd w:val="0"/>
        <w:spacing w:after="0" w:line="240" w:lineRule="auto"/>
        <w:ind w:hanging="1134"/>
        <w:contextualSpacing/>
        <w:rPr>
          <w:rFonts w:ascii="Arial Narrow" w:hAnsi="Arial Narrow" w:cs="Times New Roman"/>
          <w:b/>
          <w:bCs/>
          <w:lang w:val="en-US"/>
        </w:rPr>
      </w:pPr>
      <w:proofErr w:type="spellStart"/>
      <w:r w:rsidRPr="000C6363">
        <w:rPr>
          <w:rFonts w:ascii="Arial Narrow" w:hAnsi="Arial Narrow" w:cs="Times New Roman"/>
          <w:b/>
          <w:bCs/>
          <w:lang w:val="en-US"/>
        </w:rPr>
        <w:t>Antrenarea</w:t>
      </w:r>
      <w:proofErr w:type="spellEnd"/>
      <w:r w:rsidRPr="000C6363">
        <w:rPr>
          <w:rFonts w:ascii="Arial Narrow" w:hAnsi="Arial Narrow" w:cs="Times New Roman"/>
          <w:b/>
          <w:bCs/>
          <w:lang w:val="en-US"/>
        </w:rPr>
        <w:t xml:space="preserve"> </w:t>
      </w:r>
      <w:proofErr w:type="spellStart"/>
      <w:r w:rsidRPr="000C6363">
        <w:rPr>
          <w:rFonts w:ascii="Arial Narrow" w:hAnsi="Arial Narrow" w:cs="Times New Roman"/>
          <w:b/>
          <w:bCs/>
          <w:lang w:val="en-US"/>
        </w:rPr>
        <w:t>în</w:t>
      </w:r>
      <w:proofErr w:type="spellEnd"/>
      <w:r w:rsidRPr="000C6363">
        <w:rPr>
          <w:rFonts w:ascii="Arial Narrow" w:hAnsi="Arial Narrow" w:cs="Times New Roman"/>
          <w:b/>
          <w:bCs/>
          <w:lang w:val="en-US"/>
        </w:rPr>
        <w:t xml:space="preserve"> </w:t>
      </w:r>
      <w:proofErr w:type="spellStart"/>
      <w:r w:rsidRPr="000C6363">
        <w:rPr>
          <w:rFonts w:ascii="Arial Narrow" w:hAnsi="Arial Narrow" w:cs="Times New Roman"/>
          <w:b/>
          <w:bCs/>
          <w:lang w:val="en-US"/>
        </w:rPr>
        <w:t>managementul</w:t>
      </w:r>
      <w:proofErr w:type="spellEnd"/>
      <w:r w:rsidRPr="000C6363">
        <w:rPr>
          <w:rFonts w:ascii="Arial Narrow" w:hAnsi="Arial Narrow" w:cs="Times New Roman"/>
          <w:b/>
          <w:bCs/>
          <w:lang w:val="en-US"/>
        </w:rPr>
        <w:t xml:space="preserve"> </w:t>
      </w:r>
    </w:p>
    <w:p w14:paraId="6CA6250B" w14:textId="5C0E5A83" w:rsidR="004F77D5" w:rsidRPr="000C6363" w:rsidRDefault="00260446" w:rsidP="00137632">
      <w:pPr>
        <w:autoSpaceDE w:val="0"/>
        <w:autoSpaceDN w:val="0"/>
        <w:adjustRightInd w:val="0"/>
        <w:spacing w:after="0" w:line="240" w:lineRule="auto"/>
        <w:ind w:hanging="1134"/>
        <w:contextualSpacing/>
        <w:rPr>
          <w:rFonts w:ascii="Arial Narrow" w:hAnsi="Arial Narrow" w:cs="Times New Roman"/>
          <w:b/>
          <w:bCs/>
          <w:lang w:val="en-US"/>
        </w:rPr>
      </w:pPr>
      <w:r>
        <w:rPr>
          <w:rFonts w:ascii="Arial Narrow" w:hAnsi="Arial Narrow" w:cs="Times New Roman"/>
          <w:b/>
          <w:bCs/>
          <w:lang w:val="en-US"/>
        </w:rPr>
        <w:t>o</w:t>
      </w:r>
      <w:r w:rsidR="00044C7D" w:rsidRPr="000C6363">
        <w:rPr>
          <w:rFonts w:ascii="Arial Narrow" w:hAnsi="Arial Narrow" w:cs="Times New Roman"/>
          <w:b/>
          <w:bCs/>
          <w:lang w:val="en-US"/>
        </w:rPr>
        <w:t>rganizational</w:t>
      </w:r>
      <w:r w:rsidR="00CE58D1" w:rsidRPr="000C6363">
        <w:rPr>
          <w:rFonts w:ascii="Arial Narrow" w:hAnsi="Arial Narrow" w:cs="Times New Roman"/>
          <w:b/>
          <w:bCs/>
          <w:lang w:val="en-US"/>
        </w:rPr>
        <w:tab/>
      </w:r>
      <w:r w:rsidR="004F77D5" w:rsidRPr="000C6363">
        <w:rPr>
          <w:rFonts w:ascii="Arial Narrow" w:hAnsi="Arial Narrow" w:cs="Times New Roman"/>
          <w:b/>
          <w:bCs/>
          <w:lang w:val="en-US"/>
        </w:rPr>
        <w:tab/>
      </w:r>
      <w:r w:rsidR="004F77D5" w:rsidRPr="000C6363">
        <w:rPr>
          <w:rFonts w:ascii="Arial Narrow" w:hAnsi="Arial Narrow" w:cs="Times New Roman"/>
          <w:b/>
          <w:bCs/>
          <w:lang w:val="en-US"/>
        </w:rPr>
        <w:tab/>
      </w:r>
      <w:r w:rsidR="004F77D5" w:rsidRPr="000C6363">
        <w:rPr>
          <w:rFonts w:ascii="Arial Narrow" w:hAnsi="Arial Narrow" w:cs="Times New Roman"/>
          <w:lang w:val="it-IT"/>
        </w:rPr>
        <w:t>șef Catedră Științe politice și RI</w:t>
      </w:r>
      <w:r w:rsidR="00674C73">
        <w:rPr>
          <w:rFonts w:ascii="Arial Narrow" w:hAnsi="Arial Narrow" w:cs="Times New Roman"/>
          <w:lang w:val="it-IT"/>
        </w:rPr>
        <w:t xml:space="preserve"> </w:t>
      </w:r>
      <w:r w:rsidR="004F77D5" w:rsidRPr="000C6363">
        <w:rPr>
          <w:rFonts w:ascii="Arial Narrow" w:hAnsi="Arial Narrow" w:cs="Times New Roman"/>
          <w:lang w:val="it-IT"/>
        </w:rPr>
        <w:t>(2021-202</w:t>
      </w:r>
      <w:r w:rsidR="00137632">
        <w:rPr>
          <w:rFonts w:ascii="Arial Narrow" w:hAnsi="Arial Narrow" w:cs="Times New Roman"/>
          <w:lang w:val="it-IT"/>
        </w:rPr>
        <w:t>2</w:t>
      </w:r>
      <w:r w:rsidR="00106E4F">
        <w:rPr>
          <w:rFonts w:ascii="Arial Narrow" w:hAnsi="Arial Narrow" w:cs="Times New Roman"/>
          <w:lang w:val="it-IT"/>
        </w:rPr>
        <w:t>)</w:t>
      </w:r>
    </w:p>
    <w:p w14:paraId="6C3ADFC1" w14:textId="5862B89E" w:rsidR="007C21DF" w:rsidRPr="000C6363" w:rsidRDefault="007C21DF" w:rsidP="00137632">
      <w:pPr>
        <w:autoSpaceDE w:val="0"/>
        <w:autoSpaceDN w:val="0"/>
        <w:adjustRightInd w:val="0"/>
        <w:spacing w:after="0" w:line="240" w:lineRule="auto"/>
        <w:ind w:left="1416" w:firstLine="708"/>
        <w:contextualSpacing/>
        <w:rPr>
          <w:rFonts w:ascii="Arial Narrow" w:hAnsi="Arial Narrow" w:cs="Times New Roman"/>
          <w:lang w:val="it-IT"/>
        </w:rPr>
      </w:pPr>
      <w:r w:rsidRPr="000C6363">
        <w:rPr>
          <w:rFonts w:ascii="Arial Narrow" w:hAnsi="Arial Narrow" w:cs="Times New Roman"/>
          <w:lang w:val="it-IT"/>
        </w:rPr>
        <w:t>șef Direcție știință și cercetare</w:t>
      </w:r>
      <w:r w:rsidR="00A31B7B" w:rsidRPr="000C6363">
        <w:rPr>
          <w:rFonts w:ascii="Arial Narrow" w:hAnsi="Arial Narrow" w:cs="Times New Roman"/>
          <w:lang w:val="it-IT"/>
        </w:rPr>
        <w:t xml:space="preserve"> </w:t>
      </w:r>
      <w:r w:rsidR="00044C7D" w:rsidRPr="000C6363">
        <w:rPr>
          <w:rFonts w:ascii="Arial Narrow" w:hAnsi="Arial Narrow" w:cs="Times New Roman"/>
          <w:lang w:val="it-IT"/>
        </w:rPr>
        <w:t>(2020-</w:t>
      </w:r>
      <w:r w:rsidR="004F77D5" w:rsidRPr="000C6363">
        <w:rPr>
          <w:rFonts w:ascii="Arial Narrow" w:hAnsi="Arial Narrow" w:cs="Times New Roman"/>
          <w:lang w:val="it-IT"/>
        </w:rPr>
        <w:t>2021</w:t>
      </w:r>
      <w:r w:rsidR="00044C7D" w:rsidRPr="000C6363">
        <w:rPr>
          <w:rFonts w:ascii="Arial Narrow" w:hAnsi="Arial Narrow" w:cs="Times New Roman"/>
          <w:lang w:val="it-IT"/>
        </w:rPr>
        <w:t>)</w:t>
      </w:r>
    </w:p>
    <w:p w14:paraId="18CBE971" w14:textId="3AE4B1A4" w:rsidR="00F45D5A" w:rsidRPr="000C6363" w:rsidRDefault="00F45D5A" w:rsidP="00137632">
      <w:pPr>
        <w:spacing w:after="0" w:line="240" w:lineRule="auto"/>
        <w:ind w:left="2127"/>
        <w:contextualSpacing/>
        <w:jc w:val="both"/>
        <w:rPr>
          <w:rFonts w:ascii="Arial Narrow" w:hAnsi="Arial Narrow" w:cs="Times New Roman"/>
          <w:lang w:val="it-IT"/>
        </w:rPr>
      </w:pPr>
      <w:r w:rsidRPr="000C6363">
        <w:rPr>
          <w:rFonts w:ascii="Arial Narrow" w:hAnsi="Arial Narrow" w:cs="Times New Roman"/>
          <w:lang w:val="it-IT"/>
        </w:rPr>
        <w:lastRenderedPageBreak/>
        <w:t>șef Direcție știință și doctorat</w:t>
      </w:r>
      <w:r w:rsidR="007C21DF" w:rsidRPr="000C6363">
        <w:rPr>
          <w:rFonts w:ascii="Arial Narrow" w:hAnsi="Arial Narrow" w:cs="Times New Roman"/>
          <w:lang w:val="it-IT"/>
        </w:rPr>
        <w:t xml:space="preserve"> (2012-2020)</w:t>
      </w:r>
    </w:p>
    <w:p w14:paraId="61C74D12" w14:textId="4F298372" w:rsidR="00F45D5A" w:rsidRPr="00F81E43" w:rsidRDefault="00F45D5A" w:rsidP="00137632">
      <w:pPr>
        <w:spacing w:after="0" w:line="240" w:lineRule="auto"/>
        <w:ind w:left="2127"/>
        <w:contextualSpacing/>
        <w:jc w:val="both"/>
        <w:rPr>
          <w:rFonts w:ascii="Arial Narrow" w:hAnsi="Arial Narrow" w:cs="Times New Roman"/>
          <w:lang w:val="es-ES" w:eastAsia="ru-RU"/>
        </w:rPr>
      </w:pPr>
      <w:r w:rsidRPr="00F81E43">
        <w:rPr>
          <w:rFonts w:ascii="Arial Narrow" w:hAnsi="Arial Narrow" w:cs="Times New Roman"/>
          <w:lang w:val="es-ES" w:eastAsia="ru-RU"/>
        </w:rPr>
        <w:t>director al Școlii Doctorale în Științe Administrative</w:t>
      </w:r>
      <w:r w:rsidR="007C21DF" w:rsidRPr="00F81E43">
        <w:rPr>
          <w:rFonts w:ascii="Arial Narrow" w:hAnsi="Arial Narrow" w:cs="Times New Roman"/>
          <w:lang w:val="es-ES" w:eastAsia="ru-RU"/>
        </w:rPr>
        <w:t>(2015-2020)</w:t>
      </w:r>
    </w:p>
    <w:p w14:paraId="35E48E25" w14:textId="5459B5FB" w:rsidR="00F45D5A" w:rsidRPr="00F81E43" w:rsidRDefault="00F45D5A" w:rsidP="00137632">
      <w:pPr>
        <w:spacing w:after="0" w:line="240" w:lineRule="auto"/>
        <w:ind w:left="2127"/>
        <w:contextualSpacing/>
        <w:jc w:val="both"/>
        <w:rPr>
          <w:rFonts w:ascii="Arial Narrow" w:hAnsi="Arial Narrow" w:cs="Times New Roman"/>
          <w:lang w:val="es-ES" w:eastAsia="ru-RU"/>
        </w:rPr>
      </w:pPr>
      <w:r w:rsidRPr="00F81E43">
        <w:rPr>
          <w:rFonts w:ascii="Arial Narrow" w:hAnsi="Arial Narrow" w:cs="Times New Roman"/>
          <w:lang w:val="es-ES" w:eastAsia="ru-RU"/>
        </w:rPr>
        <w:t>președintele Consiliului Școlii Doctorale al Academiei de Administrare Publică</w:t>
      </w:r>
      <w:r w:rsidR="007C21DF" w:rsidRPr="00F81E43">
        <w:rPr>
          <w:rFonts w:ascii="Arial Narrow" w:hAnsi="Arial Narrow" w:cs="Times New Roman"/>
          <w:lang w:val="es-ES" w:eastAsia="ru-RU"/>
        </w:rPr>
        <w:t>(2015-2020);</w:t>
      </w:r>
    </w:p>
    <w:p w14:paraId="1C2DFCC8" w14:textId="54C48D9A" w:rsidR="00F45D5A" w:rsidRPr="00F81E43" w:rsidRDefault="00F45D5A" w:rsidP="00137632">
      <w:pPr>
        <w:spacing w:after="0" w:line="240" w:lineRule="auto"/>
        <w:ind w:left="2127"/>
        <w:contextualSpacing/>
        <w:jc w:val="both"/>
        <w:rPr>
          <w:rFonts w:ascii="Arial Narrow" w:hAnsi="Arial Narrow" w:cs="Times New Roman"/>
          <w:lang w:val="es-ES" w:eastAsia="ru-RU"/>
        </w:rPr>
      </w:pPr>
      <w:r w:rsidRPr="00F81E43">
        <w:rPr>
          <w:rFonts w:ascii="Arial Narrow" w:hAnsi="Arial Narrow" w:cs="Times New Roman"/>
          <w:lang w:val="es-ES" w:eastAsia="ru-RU"/>
        </w:rPr>
        <w:t>cadru didactic în cadrul Școlii Doctorale în Științe Administrative (</w:t>
      </w:r>
      <w:r w:rsidRPr="000C6363">
        <w:rPr>
          <w:rFonts w:ascii="Arial Narrow" w:hAnsi="Arial Narrow" w:cs="Times New Roman"/>
          <w:lang w:val="it-IT"/>
        </w:rPr>
        <w:t xml:space="preserve">cursul </w:t>
      </w:r>
      <w:r w:rsidR="000742E4" w:rsidRPr="000C6363">
        <w:rPr>
          <w:rFonts w:ascii="Arial Narrow" w:hAnsi="Arial Narrow" w:cs="Times New Roman"/>
          <w:i/>
          <w:iCs/>
          <w:lang w:val="it-IT"/>
        </w:rPr>
        <w:t>,,</w:t>
      </w:r>
      <w:r w:rsidRPr="000C6363">
        <w:rPr>
          <w:rFonts w:ascii="Arial Narrow" w:hAnsi="Arial Narrow" w:cs="Times New Roman"/>
          <w:i/>
          <w:iCs/>
          <w:lang w:val="it-IT"/>
        </w:rPr>
        <w:t>Sisteme administrative moderne”</w:t>
      </w:r>
      <w:r w:rsidRPr="000C6363">
        <w:rPr>
          <w:rFonts w:ascii="Arial Narrow" w:hAnsi="Arial Narrow" w:cs="Times New Roman"/>
          <w:lang w:val="it-IT"/>
        </w:rPr>
        <w:t>)</w:t>
      </w:r>
      <w:r w:rsidR="007C21DF" w:rsidRPr="00F81E43">
        <w:rPr>
          <w:rFonts w:ascii="Arial Narrow" w:hAnsi="Arial Narrow" w:cs="Times New Roman"/>
          <w:lang w:val="es-ES" w:eastAsia="ru-RU"/>
        </w:rPr>
        <w:t xml:space="preserve"> (2015-2020)</w:t>
      </w:r>
    </w:p>
    <w:p w14:paraId="2B47483E" w14:textId="77777777" w:rsidR="00F45D5A" w:rsidRPr="00F81E43" w:rsidRDefault="00F45D5A" w:rsidP="00137632">
      <w:pPr>
        <w:spacing w:after="0" w:line="240" w:lineRule="auto"/>
        <w:ind w:left="2127"/>
        <w:contextualSpacing/>
        <w:jc w:val="both"/>
        <w:rPr>
          <w:rFonts w:ascii="Arial Narrow" w:hAnsi="Arial Narrow" w:cs="Times New Roman"/>
          <w:lang w:val="es-ES" w:eastAsia="ru-RU"/>
        </w:rPr>
      </w:pPr>
      <w:r w:rsidRPr="00F81E43">
        <w:rPr>
          <w:rFonts w:ascii="Arial Narrow" w:hAnsi="Arial Narrow" w:cs="Times New Roman"/>
          <w:lang w:val="es-ES" w:eastAsia="ru-RU"/>
        </w:rPr>
        <w:t xml:space="preserve">secretar al Senatului Academiei de Administrare Publică (2014-2018); </w:t>
      </w:r>
    </w:p>
    <w:p w14:paraId="68AB4637" w14:textId="1F38E166" w:rsidR="00F45D5A" w:rsidRPr="00F81E43" w:rsidRDefault="00F45D5A" w:rsidP="00137632">
      <w:pPr>
        <w:spacing w:after="0" w:line="240" w:lineRule="auto"/>
        <w:ind w:left="2127"/>
        <w:contextualSpacing/>
        <w:jc w:val="both"/>
        <w:rPr>
          <w:rFonts w:ascii="Arial Narrow" w:hAnsi="Arial Narrow" w:cs="Times New Roman"/>
          <w:lang w:val="es-ES" w:eastAsia="ru-RU"/>
        </w:rPr>
      </w:pPr>
      <w:r w:rsidRPr="00F81E43">
        <w:rPr>
          <w:rFonts w:ascii="Arial Narrow" w:hAnsi="Arial Narrow" w:cs="Times New Roman"/>
          <w:lang w:val="es-ES" w:eastAsia="ru-RU"/>
        </w:rPr>
        <w:t>membru al Senatului Academiei de Administrare Publică;</w:t>
      </w:r>
    </w:p>
    <w:p w14:paraId="0DB1A811" w14:textId="77777777" w:rsidR="00F45D5A" w:rsidRPr="00F81E43" w:rsidRDefault="00F45D5A" w:rsidP="00137632">
      <w:pPr>
        <w:spacing w:after="0" w:line="240" w:lineRule="auto"/>
        <w:ind w:left="2127"/>
        <w:contextualSpacing/>
        <w:jc w:val="both"/>
        <w:rPr>
          <w:rFonts w:ascii="Arial Narrow" w:hAnsi="Arial Narrow" w:cs="Times New Roman"/>
          <w:lang w:val="es-ES" w:eastAsia="ru-RU"/>
        </w:rPr>
      </w:pPr>
      <w:r w:rsidRPr="00F81E43">
        <w:rPr>
          <w:rFonts w:ascii="Arial Narrow" w:hAnsi="Arial Narrow" w:cs="Times New Roman"/>
          <w:lang w:val="es-ES" w:eastAsia="ru-RU"/>
        </w:rPr>
        <w:t>membru al Consiliului științific al Academiei de Administrare Publică;</w:t>
      </w:r>
    </w:p>
    <w:p w14:paraId="73893FDB" w14:textId="77777777" w:rsidR="00F45D5A" w:rsidRPr="00F81E43" w:rsidRDefault="00F45D5A" w:rsidP="00137632">
      <w:pPr>
        <w:spacing w:after="0" w:line="240" w:lineRule="auto"/>
        <w:ind w:left="2127"/>
        <w:contextualSpacing/>
        <w:jc w:val="both"/>
        <w:rPr>
          <w:rFonts w:ascii="Arial Narrow" w:hAnsi="Arial Narrow" w:cs="Times New Roman"/>
          <w:lang w:val="es-ES" w:eastAsia="ru-RU"/>
        </w:rPr>
      </w:pPr>
      <w:r w:rsidRPr="00F81E43">
        <w:rPr>
          <w:rFonts w:ascii="Arial Narrow" w:hAnsi="Arial Narrow" w:cs="Times New Roman"/>
          <w:lang w:val="es-ES" w:eastAsia="ru-RU"/>
        </w:rPr>
        <w:t xml:space="preserve">președintele Comisiei de asigurare a calității a </w:t>
      </w:r>
      <w:r w:rsidRPr="000C6363">
        <w:rPr>
          <w:rFonts w:ascii="Arial Narrow" w:hAnsi="Arial Narrow" w:cs="Times New Roman"/>
          <w:lang w:val="it-IT"/>
        </w:rPr>
        <w:t>Direcției știință și doctorat</w:t>
      </w:r>
      <w:r w:rsidRPr="00F81E43">
        <w:rPr>
          <w:rFonts w:ascii="Arial Narrow" w:hAnsi="Arial Narrow" w:cs="Times New Roman"/>
          <w:lang w:val="es-ES" w:eastAsia="ru-RU"/>
        </w:rPr>
        <w:t>;</w:t>
      </w:r>
    </w:p>
    <w:p w14:paraId="7363B0C9" w14:textId="77777777" w:rsidR="00F45D5A" w:rsidRPr="00F81E43" w:rsidRDefault="00F45D5A" w:rsidP="00137632">
      <w:pPr>
        <w:spacing w:after="0" w:line="240" w:lineRule="auto"/>
        <w:ind w:left="2127"/>
        <w:contextualSpacing/>
        <w:jc w:val="both"/>
        <w:rPr>
          <w:rFonts w:ascii="Arial Narrow" w:hAnsi="Arial Narrow" w:cs="Times New Roman"/>
          <w:lang w:val="es-ES" w:eastAsia="ru-RU"/>
        </w:rPr>
      </w:pPr>
      <w:r w:rsidRPr="00F81E43">
        <w:rPr>
          <w:rFonts w:ascii="Arial Narrow" w:hAnsi="Arial Narrow" w:cs="Times New Roman"/>
          <w:lang w:val="es-ES" w:eastAsia="ru-RU"/>
        </w:rPr>
        <w:t xml:space="preserve">membru al Consiliului calității Academiei de Administrare Publică; </w:t>
      </w:r>
    </w:p>
    <w:p w14:paraId="52821584" w14:textId="75063413" w:rsidR="00F45D5A" w:rsidRPr="00F81E43" w:rsidRDefault="00F45D5A" w:rsidP="00137632">
      <w:pPr>
        <w:spacing w:after="0" w:line="240" w:lineRule="auto"/>
        <w:ind w:left="2127"/>
        <w:contextualSpacing/>
        <w:jc w:val="both"/>
        <w:rPr>
          <w:rFonts w:ascii="Arial Narrow" w:hAnsi="Arial Narrow" w:cs="Times New Roman"/>
          <w:lang w:val="es-ES" w:eastAsia="ru-RU"/>
        </w:rPr>
      </w:pPr>
      <w:r w:rsidRPr="00F81E43">
        <w:rPr>
          <w:rFonts w:ascii="Arial Narrow" w:hAnsi="Arial Narrow" w:cs="Times New Roman"/>
          <w:lang w:val="es-ES" w:eastAsia="ru-RU"/>
        </w:rPr>
        <w:t>membru  al Comisiei  de evaluare a tezelor de master a Academiei de Administrare Publică, (2010 – 20</w:t>
      </w:r>
      <w:r w:rsidR="007C21DF" w:rsidRPr="00F81E43">
        <w:rPr>
          <w:rFonts w:ascii="Arial Narrow" w:hAnsi="Arial Narrow" w:cs="Times New Roman"/>
          <w:lang w:val="es-ES" w:eastAsia="ru-RU"/>
        </w:rPr>
        <w:t>20</w:t>
      </w:r>
      <w:r w:rsidRPr="00F81E43">
        <w:rPr>
          <w:rFonts w:ascii="Arial Narrow" w:hAnsi="Arial Narrow" w:cs="Times New Roman"/>
          <w:lang w:val="es-ES" w:eastAsia="ru-RU"/>
        </w:rPr>
        <w:t>);</w:t>
      </w:r>
    </w:p>
    <w:p w14:paraId="63804497" w14:textId="23355881" w:rsidR="00F45D5A" w:rsidRPr="00F81E43" w:rsidRDefault="00F45D5A" w:rsidP="00137632">
      <w:pPr>
        <w:spacing w:after="0" w:line="240" w:lineRule="auto"/>
        <w:ind w:left="2127"/>
        <w:contextualSpacing/>
        <w:jc w:val="both"/>
        <w:rPr>
          <w:rFonts w:ascii="Arial Narrow" w:hAnsi="Arial Narrow" w:cs="Times New Roman"/>
          <w:lang w:val="es-ES" w:eastAsia="ru-RU"/>
        </w:rPr>
      </w:pPr>
      <w:r w:rsidRPr="00F81E43">
        <w:rPr>
          <w:rFonts w:ascii="Arial Narrow" w:hAnsi="Arial Narrow" w:cs="Times New Roman"/>
          <w:lang w:val="es-ES" w:eastAsia="ru-RU"/>
        </w:rPr>
        <w:t>membru al Comisiei de examinare a doctoranzilor la specialitatea: „Administrarea publică”, (2015 - 20</w:t>
      </w:r>
      <w:r w:rsidR="007C21DF" w:rsidRPr="00F81E43">
        <w:rPr>
          <w:rFonts w:ascii="Arial Narrow" w:hAnsi="Arial Narrow" w:cs="Times New Roman"/>
          <w:lang w:val="es-ES" w:eastAsia="ru-RU"/>
        </w:rPr>
        <w:t>20</w:t>
      </w:r>
      <w:r w:rsidRPr="00F81E43">
        <w:rPr>
          <w:rFonts w:ascii="Arial Narrow" w:hAnsi="Arial Narrow" w:cs="Times New Roman"/>
          <w:lang w:val="es-ES" w:eastAsia="ru-RU"/>
        </w:rPr>
        <w:t>);</w:t>
      </w:r>
    </w:p>
    <w:p w14:paraId="4AD43450" w14:textId="7CECB06B" w:rsidR="00F45D5A" w:rsidRPr="00F81E43" w:rsidRDefault="00F45D5A" w:rsidP="00137632">
      <w:pPr>
        <w:spacing w:after="0" w:line="240" w:lineRule="auto"/>
        <w:ind w:left="2127"/>
        <w:contextualSpacing/>
        <w:jc w:val="both"/>
        <w:rPr>
          <w:rFonts w:ascii="Arial Narrow" w:hAnsi="Arial Narrow" w:cs="Times New Roman"/>
          <w:lang w:val="es-ES" w:eastAsia="ru-RU"/>
        </w:rPr>
      </w:pPr>
      <w:r w:rsidRPr="00F81E43">
        <w:rPr>
          <w:rFonts w:ascii="Arial Narrow" w:hAnsi="Arial Narrow" w:cs="Times New Roman"/>
          <w:lang w:val="es-ES" w:eastAsia="ru-RU"/>
        </w:rPr>
        <w:t xml:space="preserve">membru al Comisiilor de îndrumare pentru doctoranzii an.I-IV; </w:t>
      </w:r>
    </w:p>
    <w:p w14:paraId="49E7CAA3" w14:textId="2D1A0848" w:rsidR="00F45D5A" w:rsidRPr="000C6363" w:rsidRDefault="00F45D5A" w:rsidP="00137632">
      <w:pPr>
        <w:spacing w:after="0" w:line="240" w:lineRule="auto"/>
        <w:ind w:left="2127"/>
        <w:contextualSpacing/>
        <w:jc w:val="both"/>
        <w:rPr>
          <w:rFonts w:ascii="Arial Narrow" w:hAnsi="Arial Narrow" w:cs="Times New Roman"/>
          <w:bCs/>
          <w:i/>
          <w:iCs/>
          <w:lang w:val="es-ES"/>
        </w:rPr>
      </w:pPr>
      <w:r w:rsidRPr="00F81E43">
        <w:rPr>
          <w:rStyle w:val="Emphasis"/>
          <w:rFonts w:ascii="Arial Narrow" w:hAnsi="Arial Narrow" w:cs="Times New Roman"/>
          <w:i w:val="0"/>
          <w:iCs w:val="0"/>
          <w:shd w:val="clear" w:color="auto" w:fill="FFFFFF"/>
          <w:lang w:val="es-ES"/>
        </w:rPr>
        <w:t xml:space="preserve">secretar științific al Comitetului organizatoric al Conferinței internaționale anuale </w:t>
      </w:r>
      <w:r w:rsidRPr="00F81E43">
        <w:rPr>
          <w:rFonts w:ascii="Arial Narrow" w:hAnsi="Arial Narrow" w:cs="Times New Roman"/>
          <w:bCs/>
          <w:i/>
          <w:iCs/>
          <w:lang w:val="es-ES"/>
        </w:rPr>
        <w:t>„</w:t>
      </w:r>
      <w:r w:rsidRPr="000C6363">
        <w:rPr>
          <w:rFonts w:ascii="Arial Narrow" w:hAnsi="Arial Narrow" w:cs="Times New Roman"/>
          <w:bCs/>
          <w:i/>
          <w:iCs/>
          <w:lang w:val="es-ES"/>
        </w:rPr>
        <w:t>Teoria şi practica administrării publice”(edițiile 2010-20</w:t>
      </w:r>
      <w:r w:rsidR="00A31B7B" w:rsidRPr="000C6363">
        <w:rPr>
          <w:rFonts w:ascii="Arial Narrow" w:hAnsi="Arial Narrow" w:cs="Times New Roman"/>
          <w:bCs/>
          <w:i/>
          <w:iCs/>
          <w:lang w:val="es-ES"/>
        </w:rPr>
        <w:t>2</w:t>
      </w:r>
      <w:r w:rsidR="00891D8B">
        <w:rPr>
          <w:rFonts w:ascii="Arial Narrow" w:hAnsi="Arial Narrow" w:cs="Times New Roman"/>
          <w:bCs/>
          <w:i/>
          <w:iCs/>
          <w:lang w:val="es-ES"/>
        </w:rPr>
        <w:t>4</w:t>
      </w:r>
      <w:r w:rsidRPr="000C6363">
        <w:rPr>
          <w:rFonts w:ascii="Arial Narrow" w:hAnsi="Arial Narrow" w:cs="Times New Roman"/>
          <w:bCs/>
          <w:i/>
          <w:iCs/>
          <w:lang w:val="es-ES"/>
        </w:rPr>
        <w:t>);</w:t>
      </w:r>
    </w:p>
    <w:p w14:paraId="5CDEB448" w14:textId="0118D1B7" w:rsidR="00F45D5A" w:rsidRPr="00F81E43" w:rsidRDefault="00F45D5A" w:rsidP="00137632">
      <w:pPr>
        <w:spacing w:after="0" w:line="240" w:lineRule="auto"/>
        <w:ind w:left="2127"/>
        <w:contextualSpacing/>
        <w:jc w:val="both"/>
        <w:rPr>
          <w:rStyle w:val="Emphasis"/>
          <w:rFonts w:ascii="Arial Narrow" w:hAnsi="Arial Narrow" w:cs="Times New Roman"/>
          <w:i w:val="0"/>
          <w:iCs w:val="0"/>
          <w:lang w:val="es-ES" w:eastAsia="ru-RU"/>
        </w:rPr>
      </w:pPr>
      <w:r w:rsidRPr="00F81E43">
        <w:rPr>
          <w:rStyle w:val="Emphasis"/>
          <w:rFonts w:ascii="Arial Narrow" w:hAnsi="Arial Narrow" w:cs="Times New Roman"/>
          <w:i w:val="0"/>
          <w:iCs w:val="0"/>
          <w:shd w:val="clear" w:color="auto" w:fill="FFFFFF"/>
          <w:lang w:val="es-ES"/>
        </w:rPr>
        <w:t xml:space="preserve">membru al Comitetului organizatoric al Conferinței internaționale anuale a tinerilor cercetători </w:t>
      </w:r>
      <w:r w:rsidRPr="00F81E43">
        <w:rPr>
          <w:rStyle w:val="Emphasis"/>
          <w:rFonts w:ascii="Arial Narrow" w:hAnsi="Arial Narrow" w:cs="Times New Roman"/>
          <w:shd w:val="clear" w:color="auto" w:fill="FFFFFF"/>
          <w:lang w:val="es-ES"/>
        </w:rPr>
        <w:t>,,Contribuția tinerilor cercetători la dezvoltarea administrației publice”,</w:t>
      </w:r>
      <w:r w:rsidRPr="00F81E43">
        <w:rPr>
          <w:rStyle w:val="Emphasis"/>
          <w:rFonts w:ascii="Arial Narrow" w:hAnsi="Arial Narrow" w:cs="Times New Roman"/>
          <w:i w:val="0"/>
          <w:iCs w:val="0"/>
          <w:shd w:val="clear" w:color="auto" w:fill="FFFFFF"/>
          <w:lang w:val="es-ES"/>
        </w:rPr>
        <w:t xml:space="preserve"> (edițiile 2015-20</w:t>
      </w:r>
      <w:r w:rsidR="007C21DF" w:rsidRPr="00F81E43">
        <w:rPr>
          <w:rStyle w:val="Emphasis"/>
          <w:rFonts w:ascii="Arial Narrow" w:hAnsi="Arial Narrow" w:cs="Times New Roman"/>
          <w:i w:val="0"/>
          <w:iCs w:val="0"/>
          <w:shd w:val="clear" w:color="auto" w:fill="FFFFFF"/>
          <w:lang w:val="es-ES"/>
        </w:rPr>
        <w:t>2</w:t>
      </w:r>
      <w:r w:rsidR="00891D8B">
        <w:rPr>
          <w:rStyle w:val="Emphasis"/>
          <w:rFonts w:ascii="Arial Narrow" w:hAnsi="Arial Narrow" w:cs="Times New Roman"/>
          <w:i w:val="0"/>
          <w:iCs w:val="0"/>
          <w:shd w:val="clear" w:color="auto" w:fill="FFFFFF"/>
          <w:lang w:val="es-ES"/>
        </w:rPr>
        <w:t>2</w:t>
      </w:r>
      <w:r w:rsidRPr="00F81E43">
        <w:rPr>
          <w:rStyle w:val="Emphasis"/>
          <w:rFonts w:ascii="Arial Narrow" w:hAnsi="Arial Narrow" w:cs="Times New Roman"/>
          <w:i w:val="0"/>
          <w:iCs w:val="0"/>
          <w:shd w:val="clear" w:color="auto" w:fill="FFFFFF"/>
          <w:lang w:val="es-ES"/>
        </w:rPr>
        <w:t>)</w:t>
      </w:r>
      <w:r w:rsidRPr="00F81E43">
        <w:rPr>
          <w:rStyle w:val="Emphasis"/>
          <w:rFonts w:ascii="Arial Narrow" w:hAnsi="Arial Narrow" w:cs="Times New Roman"/>
          <w:i w:val="0"/>
          <w:iCs w:val="0"/>
          <w:lang w:val="es-ES" w:eastAsia="ru-RU"/>
        </w:rPr>
        <w:t>;</w:t>
      </w:r>
    </w:p>
    <w:p w14:paraId="66B724B1" w14:textId="77777777" w:rsidR="00F45D5A" w:rsidRPr="00F81E43" w:rsidRDefault="00F45D5A" w:rsidP="00137632">
      <w:pPr>
        <w:tabs>
          <w:tab w:val="left" w:pos="3240"/>
        </w:tabs>
        <w:spacing w:after="0" w:line="240" w:lineRule="auto"/>
        <w:ind w:left="1287"/>
        <w:contextualSpacing/>
        <w:jc w:val="both"/>
        <w:rPr>
          <w:rFonts w:ascii="Arial Narrow" w:hAnsi="Arial Narrow" w:cs="Times New Roman"/>
          <w:lang w:val="es-ES" w:eastAsia="ru-RU"/>
        </w:rPr>
      </w:pPr>
      <w:r w:rsidRPr="00F81E43">
        <w:rPr>
          <w:rStyle w:val="Emphasis"/>
          <w:rFonts w:ascii="Arial Narrow" w:hAnsi="Arial Narrow" w:cs="Times New Roman"/>
          <w:shd w:val="clear" w:color="auto" w:fill="FFFFFF"/>
          <w:lang w:val="es-ES"/>
        </w:rPr>
        <w:tab/>
      </w:r>
    </w:p>
    <w:p w14:paraId="1B0781C8" w14:textId="079B3E58" w:rsidR="00F45D5A" w:rsidRPr="00ED4F27" w:rsidRDefault="00F45D5A" w:rsidP="00137632">
      <w:pPr>
        <w:autoSpaceDE w:val="0"/>
        <w:autoSpaceDN w:val="0"/>
        <w:adjustRightInd w:val="0"/>
        <w:spacing w:after="0" w:line="240" w:lineRule="auto"/>
        <w:ind w:left="2127" w:hanging="3120"/>
        <w:contextualSpacing/>
        <w:rPr>
          <w:rFonts w:ascii="Arial Narrow" w:hAnsi="Arial Narrow" w:cs="Times New Roman"/>
          <w:bCs/>
          <w:lang w:val="es-ES"/>
        </w:rPr>
      </w:pPr>
      <w:r w:rsidRPr="00ED4F27">
        <w:rPr>
          <w:rFonts w:ascii="Arial Narrow" w:hAnsi="Arial Narrow" w:cs="Times New Roman"/>
          <w:b/>
          <w:bCs/>
          <w:lang w:val="es-ES"/>
        </w:rPr>
        <w:t xml:space="preserve">Alte abilităţi profesionale: </w:t>
      </w:r>
      <w:r w:rsidRPr="00ED4F27">
        <w:rPr>
          <w:rFonts w:ascii="Arial Narrow" w:hAnsi="Arial Narrow" w:cs="Times New Roman"/>
          <w:b/>
          <w:bCs/>
          <w:lang w:val="es-ES"/>
        </w:rPr>
        <w:tab/>
      </w:r>
      <w:r w:rsidRPr="00ED4F27">
        <w:rPr>
          <w:rFonts w:ascii="Arial Narrow" w:hAnsi="Arial Narrow" w:cs="Times New Roman"/>
          <w:bCs/>
          <w:lang w:val="es-ES"/>
        </w:rPr>
        <w:t>abilități de lucru în echipă; abilități de comunicare; inițiativă; abilități organizatorice.</w:t>
      </w:r>
    </w:p>
    <w:p w14:paraId="0A0A8337" w14:textId="77777777" w:rsidR="00F45D5A" w:rsidRPr="00CF78BD" w:rsidRDefault="00F45D5A" w:rsidP="00F45D5A">
      <w:pPr>
        <w:spacing w:after="0" w:line="360" w:lineRule="auto"/>
        <w:jc w:val="right"/>
        <w:rPr>
          <w:rFonts w:ascii="Arial Narrow" w:eastAsia="Times New Roman" w:hAnsi="Arial Narrow" w:cs="Times New Roman"/>
          <w:i/>
          <w:sz w:val="16"/>
          <w:szCs w:val="16"/>
          <w:lang w:val="ro-RO"/>
        </w:rPr>
      </w:pPr>
    </w:p>
    <w:p w14:paraId="5058993D" w14:textId="77777777" w:rsidR="00F45D5A" w:rsidRPr="00CF78BD" w:rsidRDefault="00F45D5A" w:rsidP="00F45D5A">
      <w:pPr>
        <w:spacing w:after="0" w:line="360" w:lineRule="auto"/>
        <w:jc w:val="right"/>
        <w:rPr>
          <w:rFonts w:ascii="Arial Narrow" w:eastAsia="Times New Roman" w:hAnsi="Arial Narrow" w:cs="Times New Roman"/>
          <w:i/>
          <w:sz w:val="16"/>
          <w:szCs w:val="16"/>
          <w:lang w:val="ro-RO"/>
        </w:rPr>
      </w:pPr>
    </w:p>
    <w:p w14:paraId="71FBA534" w14:textId="307126B6" w:rsidR="00F45D5A" w:rsidRDefault="00F45D5A" w:rsidP="00F45D5A">
      <w:pPr>
        <w:spacing w:after="0" w:line="360" w:lineRule="auto"/>
        <w:jc w:val="right"/>
        <w:rPr>
          <w:rFonts w:ascii="Arial Narrow" w:eastAsia="Times New Roman" w:hAnsi="Arial Narrow" w:cs="Times New Roman"/>
          <w:i/>
          <w:sz w:val="16"/>
          <w:szCs w:val="16"/>
          <w:lang w:val="ro-RO"/>
        </w:rPr>
      </w:pPr>
    </w:p>
    <w:p w14:paraId="7FE6F153" w14:textId="59C4FBDB" w:rsidR="00044C7D" w:rsidRDefault="00044C7D" w:rsidP="00F45D5A">
      <w:pPr>
        <w:spacing w:after="0" w:line="360" w:lineRule="auto"/>
        <w:jc w:val="right"/>
        <w:rPr>
          <w:rFonts w:ascii="Arial Narrow" w:eastAsia="Times New Roman" w:hAnsi="Arial Narrow" w:cs="Times New Roman"/>
          <w:i/>
          <w:sz w:val="16"/>
          <w:szCs w:val="16"/>
          <w:lang w:val="ro-RO"/>
        </w:rPr>
      </w:pPr>
    </w:p>
    <w:p w14:paraId="3FCA45D9" w14:textId="77777777" w:rsidR="000C6363" w:rsidRDefault="000C6363" w:rsidP="00F45D5A">
      <w:pPr>
        <w:spacing w:after="0"/>
        <w:ind w:right="-199"/>
        <w:jc w:val="center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</w:p>
    <w:p w14:paraId="1B629627" w14:textId="77777777" w:rsidR="000C6363" w:rsidRDefault="000C6363" w:rsidP="00F45D5A">
      <w:pPr>
        <w:spacing w:after="0"/>
        <w:ind w:right="-199"/>
        <w:jc w:val="center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</w:p>
    <w:p w14:paraId="655928B9" w14:textId="77777777" w:rsidR="000C6363" w:rsidRDefault="000C6363" w:rsidP="00F45D5A">
      <w:pPr>
        <w:spacing w:after="0"/>
        <w:ind w:right="-199"/>
        <w:jc w:val="center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</w:p>
    <w:p w14:paraId="3EA77031" w14:textId="77777777" w:rsidR="000C6363" w:rsidRDefault="000C6363" w:rsidP="00F45D5A">
      <w:pPr>
        <w:spacing w:after="0"/>
        <w:ind w:right="-199"/>
        <w:jc w:val="center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</w:p>
    <w:p w14:paraId="5019000D" w14:textId="77777777" w:rsidR="000C6363" w:rsidRDefault="000C6363" w:rsidP="00F45D5A">
      <w:pPr>
        <w:spacing w:after="0"/>
        <w:ind w:right="-199"/>
        <w:jc w:val="center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</w:p>
    <w:p w14:paraId="7B5A173F" w14:textId="77777777" w:rsidR="000C6363" w:rsidRDefault="000C6363" w:rsidP="00F45D5A">
      <w:pPr>
        <w:spacing w:after="0"/>
        <w:ind w:right="-199"/>
        <w:jc w:val="center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</w:p>
    <w:p w14:paraId="4D1EBB3E" w14:textId="77777777" w:rsidR="000C6363" w:rsidRDefault="000C6363" w:rsidP="00F45D5A">
      <w:pPr>
        <w:spacing w:after="0"/>
        <w:ind w:right="-199"/>
        <w:jc w:val="center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</w:p>
    <w:p w14:paraId="7DC1C78C" w14:textId="69646B25" w:rsidR="000C6363" w:rsidRDefault="000C6363" w:rsidP="00F45D5A">
      <w:pPr>
        <w:spacing w:after="0"/>
        <w:ind w:right="-199"/>
        <w:jc w:val="center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</w:p>
    <w:p w14:paraId="4C6F57D6" w14:textId="66898E12" w:rsidR="00461156" w:rsidRDefault="00461156" w:rsidP="00F45D5A">
      <w:pPr>
        <w:spacing w:after="0"/>
        <w:ind w:right="-199"/>
        <w:jc w:val="center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</w:p>
    <w:p w14:paraId="461C46DE" w14:textId="45D795EE" w:rsidR="00461156" w:rsidRDefault="00461156" w:rsidP="00F45D5A">
      <w:pPr>
        <w:spacing w:after="0"/>
        <w:ind w:right="-199"/>
        <w:jc w:val="center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</w:p>
    <w:p w14:paraId="503E4B79" w14:textId="77777777" w:rsidR="00106E4F" w:rsidRDefault="00106E4F" w:rsidP="00F45D5A">
      <w:pPr>
        <w:spacing w:after="0"/>
        <w:ind w:right="-199"/>
        <w:jc w:val="center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</w:p>
    <w:p w14:paraId="046ED955" w14:textId="77777777" w:rsidR="00106E4F" w:rsidRDefault="00106E4F" w:rsidP="00F45D5A">
      <w:pPr>
        <w:spacing w:after="0"/>
        <w:ind w:right="-199"/>
        <w:jc w:val="center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</w:p>
    <w:p w14:paraId="7440B9B0" w14:textId="77777777" w:rsidR="00106E4F" w:rsidRDefault="00106E4F" w:rsidP="00F45D5A">
      <w:pPr>
        <w:spacing w:after="0"/>
        <w:ind w:right="-199"/>
        <w:jc w:val="center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</w:p>
    <w:p w14:paraId="64D74104" w14:textId="77777777" w:rsidR="00106E4F" w:rsidRDefault="00106E4F" w:rsidP="00F45D5A">
      <w:pPr>
        <w:spacing w:after="0"/>
        <w:ind w:right="-199"/>
        <w:jc w:val="center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</w:p>
    <w:p w14:paraId="05F1D493" w14:textId="77777777" w:rsidR="00106E4F" w:rsidRDefault="00106E4F" w:rsidP="00F45D5A">
      <w:pPr>
        <w:spacing w:after="0"/>
        <w:ind w:right="-199"/>
        <w:jc w:val="center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</w:p>
    <w:p w14:paraId="0110354A" w14:textId="77777777" w:rsidR="00106E4F" w:rsidRDefault="00106E4F" w:rsidP="00F45D5A">
      <w:pPr>
        <w:spacing w:after="0"/>
        <w:ind w:right="-199"/>
        <w:jc w:val="center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</w:p>
    <w:p w14:paraId="543F06F4" w14:textId="77777777" w:rsidR="00106E4F" w:rsidRDefault="00106E4F" w:rsidP="00F45D5A">
      <w:pPr>
        <w:spacing w:after="0"/>
        <w:ind w:right="-199"/>
        <w:jc w:val="center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</w:p>
    <w:p w14:paraId="7AF47E9E" w14:textId="77777777" w:rsidR="00106E4F" w:rsidRDefault="00106E4F" w:rsidP="00F45D5A">
      <w:pPr>
        <w:spacing w:after="0"/>
        <w:ind w:right="-199"/>
        <w:jc w:val="center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</w:p>
    <w:p w14:paraId="73E5A65A" w14:textId="77777777" w:rsidR="00106E4F" w:rsidRDefault="00106E4F" w:rsidP="00F45D5A">
      <w:pPr>
        <w:spacing w:after="0"/>
        <w:ind w:right="-199"/>
        <w:jc w:val="center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</w:p>
    <w:p w14:paraId="436D7568" w14:textId="77777777" w:rsidR="00106E4F" w:rsidRDefault="00106E4F" w:rsidP="00F45D5A">
      <w:pPr>
        <w:spacing w:after="0"/>
        <w:ind w:right="-199"/>
        <w:jc w:val="center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</w:p>
    <w:p w14:paraId="39C8E3FA" w14:textId="77777777" w:rsidR="00106E4F" w:rsidRDefault="00106E4F" w:rsidP="00F45D5A">
      <w:pPr>
        <w:spacing w:after="0"/>
        <w:ind w:right="-199"/>
        <w:jc w:val="center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</w:p>
    <w:p w14:paraId="7A9F98C9" w14:textId="57B5423E" w:rsidR="00461156" w:rsidRDefault="00461156" w:rsidP="00F45D5A">
      <w:pPr>
        <w:spacing w:after="0"/>
        <w:ind w:right="-199"/>
        <w:jc w:val="center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</w:p>
    <w:p w14:paraId="3CF6A565" w14:textId="77777777" w:rsidR="00887217" w:rsidRDefault="00887217" w:rsidP="00F45D5A">
      <w:pPr>
        <w:spacing w:after="0"/>
        <w:ind w:right="-199"/>
        <w:jc w:val="center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</w:p>
    <w:p w14:paraId="2A6340A4" w14:textId="77777777" w:rsidR="00887217" w:rsidRDefault="00887217" w:rsidP="00F45D5A">
      <w:pPr>
        <w:spacing w:after="0"/>
        <w:ind w:right="-199"/>
        <w:jc w:val="center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</w:p>
    <w:p w14:paraId="5FBB1BAA" w14:textId="28212C1D" w:rsidR="00461156" w:rsidRDefault="00461156" w:rsidP="00F45D5A">
      <w:pPr>
        <w:spacing w:after="0"/>
        <w:ind w:right="-199"/>
        <w:jc w:val="center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</w:p>
    <w:p w14:paraId="1BA628D5" w14:textId="5079341E" w:rsidR="00461156" w:rsidRDefault="00461156" w:rsidP="00F45D5A">
      <w:pPr>
        <w:spacing w:after="0"/>
        <w:ind w:right="-199"/>
        <w:jc w:val="center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</w:p>
    <w:p w14:paraId="54D13A57" w14:textId="79B7F478" w:rsidR="00461156" w:rsidRDefault="00461156" w:rsidP="00F45D5A">
      <w:pPr>
        <w:spacing w:after="0"/>
        <w:ind w:right="-199"/>
        <w:jc w:val="center"/>
        <w:rPr>
          <w:rFonts w:ascii="Times New Roman" w:hAnsi="Times New Roman" w:cs="Times New Roman"/>
          <w:b/>
          <w:caps/>
          <w:sz w:val="24"/>
          <w:szCs w:val="24"/>
          <w:lang w:val="ro-RO"/>
        </w:rPr>
      </w:pPr>
    </w:p>
    <w:sectPr w:rsidR="00461156" w:rsidSect="00A305A7">
      <w:footerReference w:type="default" r:id="rId19"/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F3E1B" w14:textId="77777777" w:rsidR="00BA4F79" w:rsidRDefault="00BA4F79" w:rsidP="00CE58D1">
      <w:pPr>
        <w:spacing w:after="0" w:line="240" w:lineRule="auto"/>
      </w:pPr>
      <w:r>
        <w:separator/>
      </w:r>
    </w:p>
  </w:endnote>
  <w:endnote w:type="continuationSeparator" w:id="0">
    <w:p w14:paraId="4D30F8AA" w14:textId="77777777" w:rsidR="00BA4F79" w:rsidRDefault="00BA4F79" w:rsidP="00CE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80"/>
    <w:family w:val="swiss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8350738"/>
      <w:docPartObj>
        <w:docPartGallery w:val="Page Numbers (Bottom of Page)"/>
        <w:docPartUnique/>
      </w:docPartObj>
    </w:sdtPr>
    <w:sdtEndPr/>
    <w:sdtContent>
      <w:p w14:paraId="66B55B5C" w14:textId="56DCCDC1" w:rsidR="00D70452" w:rsidRDefault="00D7045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E5F">
          <w:rPr>
            <w:noProof/>
          </w:rPr>
          <w:t>1</w:t>
        </w:r>
        <w:r>
          <w:fldChar w:fldCharType="end"/>
        </w:r>
      </w:p>
    </w:sdtContent>
  </w:sdt>
  <w:p w14:paraId="464749AD" w14:textId="77777777" w:rsidR="00D70452" w:rsidRDefault="00D70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BA23E" w14:textId="77777777" w:rsidR="00BA4F79" w:rsidRDefault="00BA4F79" w:rsidP="00CE58D1">
      <w:pPr>
        <w:spacing w:after="0" w:line="240" w:lineRule="auto"/>
      </w:pPr>
      <w:r>
        <w:separator/>
      </w:r>
    </w:p>
  </w:footnote>
  <w:footnote w:type="continuationSeparator" w:id="0">
    <w:p w14:paraId="27C99762" w14:textId="77777777" w:rsidR="00BA4F79" w:rsidRDefault="00BA4F79" w:rsidP="00CE5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3751"/>
        </w:tabs>
        <w:ind w:left="3864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3610"/>
        </w:tabs>
        <w:ind w:left="383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3610"/>
        </w:tabs>
        <w:ind w:left="372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610"/>
        </w:tabs>
        <w:ind w:left="372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610"/>
        </w:tabs>
        <w:ind w:left="372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3610"/>
        </w:tabs>
        <w:ind w:left="372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3610"/>
        </w:tabs>
        <w:ind w:left="372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610"/>
        </w:tabs>
        <w:ind w:left="372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10"/>
        </w:tabs>
        <w:ind w:left="3723" w:firstLine="1701"/>
      </w:pPr>
      <w:rPr>
        <w:rFonts w:ascii="Symbol" w:hAnsi="Symbol"/>
      </w:rPr>
    </w:lvl>
  </w:abstractNum>
  <w:abstractNum w:abstractNumId="1" w15:restartNumberingAfterBreak="0">
    <w:nsid w:val="03267B37"/>
    <w:multiLevelType w:val="hybridMultilevel"/>
    <w:tmpl w:val="9A6CC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52365"/>
    <w:multiLevelType w:val="hybridMultilevel"/>
    <w:tmpl w:val="FED83EC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598E"/>
    <w:multiLevelType w:val="hybridMultilevel"/>
    <w:tmpl w:val="ACB2C252"/>
    <w:lvl w:ilvl="0" w:tplc="6A802B7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D2607"/>
    <w:multiLevelType w:val="hybridMultilevel"/>
    <w:tmpl w:val="25300E72"/>
    <w:lvl w:ilvl="0" w:tplc="0418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4E5"/>
    <w:multiLevelType w:val="hybridMultilevel"/>
    <w:tmpl w:val="13FE505C"/>
    <w:lvl w:ilvl="0" w:tplc="C0421C4C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263" w:hanging="360"/>
      </w:pPr>
    </w:lvl>
    <w:lvl w:ilvl="2" w:tplc="0818001B" w:tentative="1">
      <w:start w:val="1"/>
      <w:numFmt w:val="lowerRoman"/>
      <w:lvlText w:val="%3."/>
      <w:lvlJc w:val="right"/>
      <w:pPr>
        <w:ind w:left="1983" w:hanging="180"/>
      </w:pPr>
    </w:lvl>
    <w:lvl w:ilvl="3" w:tplc="0818000F" w:tentative="1">
      <w:start w:val="1"/>
      <w:numFmt w:val="decimal"/>
      <w:lvlText w:val="%4."/>
      <w:lvlJc w:val="left"/>
      <w:pPr>
        <w:ind w:left="2703" w:hanging="360"/>
      </w:pPr>
    </w:lvl>
    <w:lvl w:ilvl="4" w:tplc="08180019" w:tentative="1">
      <w:start w:val="1"/>
      <w:numFmt w:val="lowerLetter"/>
      <w:lvlText w:val="%5."/>
      <w:lvlJc w:val="left"/>
      <w:pPr>
        <w:ind w:left="3423" w:hanging="360"/>
      </w:pPr>
    </w:lvl>
    <w:lvl w:ilvl="5" w:tplc="0818001B" w:tentative="1">
      <w:start w:val="1"/>
      <w:numFmt w:val="lowerRoman"/>
      <w:lvlText w:val="%6."/>
      <w:lvlJc w:val="right"/>
      <w:pPr>
        <w:ind w:left="4143" w:hanging="180"/>
      </w:pPr>
    </w:lvl>
    <w:lvl w:ilvl="6" w:tplc="0818000F" w:tentative="1">
      <w:start w:val="1"/>
      <w:numFmt w:val="decimal"/>
      <w:lvlText w:val="%7."/>
      <w:lvlJc w:val="left"/>
      <w:pPr>
        <w:ind w:left="4863" w:hanging="360"/>
      </w:pPr>
    </w:lvl>
    <w:lvl w:ilvl="7" w:tplc="08180019" w:tentative="1">
      <w:start w:val="1"/>
      <w:numFmt w:val="lowerLetter"/>
      <w:lvlText w:val="%8."/>
      <w:lvlJc w:val="left"/>
      <w:pPr>
        <w:ind w:left="5583" w:hanging="360"/>
      </w:pPr>
    </w:lvl>
    <w:lvl w:ilvl="8" w:tplc="0818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6" w15:restartNumberingAfterBreak="0">
    <w:nsid w:val="19476A7B"/>
    <w:multiLevelType w:val="hybridMultilevel"/>
    <w:tmpl w:val="935E21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9B5DAC"/>
    <w:multiLevelType w:val="hybridMultilevel"/>
    <w:tmpl w:val="8466DDBC"/>
    <w:lvl w:ilvl="0" w:tplc="BFDA8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10178"/>
    <w:multiLevelType w:val="hybridMultilevel"/>
    <w:tmpl w:val="25B28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E2C66"/>
    <w:multiLevelType w:val="multilevel"/>
    <w:tmpl w:val="227C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2E744C"/>
    <w:multiLevelType w:val="hybridMultilevel"/>
    <w:tmpl w:val="C16823CA"/>
    <w:lvl w:ilvl="0" w:tplc="C0421C4C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9672D"/>
    <w:multiLevelType w:val="hybridMultilevel"/>
    <w:tmpl w:val="754C7E1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059A0"/>
    <w:multiLevelType w:val="hybridMultilevel"/>
    <w:tmpl w:val="3976B414"/>
    <w:lvl w:ilvl="0" w:tplc="60C617E0">
      <w:start w:val="199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72A00"/>
    <w:multiLevelType w:val="hybridMultilevel"/>
    <w:tmpl w:val="DAA23206"/>
    <w:lvl w:ilvl="0" w:tplc="6A802B7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22EA9"/>
    <w:multiLevelType w:val="hybridMultilevel"/>
    <w:tmpl w:val="A1B4ED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26611"/>
    <w:multiLevelType w:val="hybridMultilevel"/>
    <w:tmpl w:val="5FAE0468"/>
    <w:lvl w:ilvl="0" w:tplc="470611E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2F313A"/>
    <w:multiLevelType w:val="hybridMultilevel"/>
    <w:tmpl w:val="ACD2A44C"/>
    <w:lvl w:ilvl="0" w:tplc="70A2698C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53C20"/>
    <w:multiLevelType w:val="hybridMultilevel"/>
    <w:tmpl w:val="7396D2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D4298"/>
    <w:multiLevelType w:val="hybridMultilevel"/>
    <w:tmpl w:val="01E034F0"/>
    <w:lvl w:ilvl="0" w:tplc="6A802B7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13581"/>
    <w:multiLevelType w:val="hybridMultilevel"/>
    <w:tmpl w:val="B534141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54D2F"/>
    <w:multiLevelType w:val="hybridMultilevel"/>
    <w:tmpl w:val="7974E70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F34AD"/>
    <w:multiLevelType w:val="hybridMultilevel"/>
    <w:tmpl w:val="5A886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63DAF"/>
    <w:multiLevelType w:val="hybridMultilevel"/>
    <w:tmpl w:val="24D2CE0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B60EC"/>
    <w:multiLevelType w:val="hybridMultilevel"/>
    <w:tmpl w:val="F4C27F18"/>
    <w:lvl w:ilvl="0" w:tplc="6A802B7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0904E4"/>
    <w:multiLevelType w:val="hybridMultilevel"/>
    <w:tmpl w:val="BF2810DE"/>
    <w:lvl w:ilvl="0" w:tplc="60C617E0">
      <w:start w:val="199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7123C"/>
    <w:multiLevelType w:val="hybridMultilevel"/>
    <w:tmpl w:val="0F0451C4"/>
    <w:lvl w:ilvl="0" w:tplc="0418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F6972"/>
    <w:multiLevelType w:val="hybridMultilevel"/>
    <w:tmpl w:val="20C201F4"/>
    <w:lvl w:ilvl="0" w:tplc="0418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559C0"/>
    <w:multiLevelType w:val="hybridMultilevel"/>
    <w:tmpl w:val="D4D0EC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9D2017"/>
    <w:multiLevelType w:val="hybridMultilevel"/>
    <w:tmpl w:val="981CF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036C63"/>
    <w:multiLevelType w:val="hybridMultilevel"/>
    <w:tmpl w:val="B75849EC"/>
    <w:lvl w:ilvl="0" w:tplc="C77C6B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296CD4"/>
    <w:multiLevelType w:val="hybridMultilevel"/>
    <w:tmpl w:val="7EBC9036"/>
    <w:lvl w:ilvl="0" w:tplc="B232D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001376"/>
    <w:multiLevelType w:val="hybridMultilevel"/>
    <w:tmpl w:val="7F64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4E29BE"/>
    <w:multiLevelType w:val="hybridMultilevel"/>
    <w:tmpl w:val="58B47064"/>
    <w:lvl w:ilvl="0" w:tplc="C77C6B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C014B"/>
    <w:multiLevelType w:val="hybridMultilevel"/>
    <w:tmpl w:val="B2EA517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E363A"/>
    <w:multiLevelType w:val="hybridMultilevel"/>
    <w:tmpl w:val="7F5A0936"/>
    <w:lvl w:ilvl="0" w:tplc="6818EA7E">
      <w:start w:val="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5E7F72AB"/>
    <w:multiLevelType w:val="hybridMultilevel"/>
    <w:tmpl w:val="CE260E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94B84"/>
    <w:multiLevelType w:val="hybridMultilevel"/>
    <w:tmpl w:val="E594D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644A3"/>
    <w:multiLevelType w:val="hybridMultilevel"/>
    <w:tmpl w:val="83CE1572"/>
    <w:lvl w:ilvl="0" w:tplc="021A01A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 w15:restartNumberingAfterBreak="0">
    <w:nsid w:val="6FC82806"/>
    <w:multiLevelType w:val="hybridMultilevel"/>
    <w:tmpl w:val="A612A142"/>
    <w:lvl w:ilvl="0" w:tplc="AC1ACDD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E0C5A"/>
    <w:multiLevelType w:val="hybridMultilevel"/>
    <w:tmpl w:val="01FC8144"/>
    <w:lvl w:ilvl="0" w:tplc="6A802B7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993DC0"/>
    <w:multiLevelType w:val="hybridMultilevel"/>
    <w:tmpl w:val="D6806696"/>
    <w:lvl w:ilvl="0" w:tplc="63203B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A25EF"/>
    <w:multiLevelType w:val="hybridMultilevel"/>
    <w:tmpl w:val="A5180812"/>
    <w:lvl w:ilvl="0" w:tplc="F8DCAFB8">
      <w:start w:val="3"/>
      <w:numFmt w:val="bullet"/>
      <w:lvlText w:val="-"/>
      <w:lvlJc w:val="left"/>
      <w:pPr>
        <w:ind w:left="5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42" w15:restartNumberingAfterBreak="0">
    <w:nsid w:val="7A9447B2"/>
    <w:multiLevelType w:val="hybridMultilevel"/>
    <w:tmpl w:val="C16823CA"/>
    <w:lvl w:ilvl="0" w:tplc="FFFFFFFF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2"/>
  </w:num>
  <w:num w:numId="3">
    <w:abstractNumId w:val="3"/>
  </w:num>
  <w:num w:numId="4">
    <w:abstractNumId w:val="39"/>
  </w:num>
  <w:num w:numId="5">
    <w:abstractNumId w:val="8"/>
  </w:num>
  <w:num w:numId="6">
    <w:abstractNumId w:val="31"/>
  </w:num>
  <w:num w:numId="7">
    <w:abstractNumId w:val="37"/>
  </w:num>
  <w:num w:numId="8">
    <w:abstractNumId w:val="34"/>
  </w:num>
  <w:num w:numId="9">
    <w:abstractNumId w:val="16"/>
  </w:num>
  <w:num w:numId="10">
    <w:abstractNumId w:val="2"/>
  </w:num>
  <w:num w:numId="11">
    <w:abstractNumId w:val="15"/>
  </w:num>
  <w:num w:numId="12">
    <w:abstractNumId w:val="36"/>
  </w:num>
  <w:num w:numId="13">
    <w:abstractNumId w:val="6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4"/>
  </w:num>
  <w:num w:numId="27">
    <w:abstractNumId w:val="9"/>
  </w:num>
  <w:num w:numId="28">
    <w:abstractNumId w:val="28"/>
  </w:num>
  <w:num w:numId="29">
    <w:abstractNumId w:val="41"/>
  </w:num>
  <w:num w:numId="30">
    <w:abstractNumId w:val="1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7"/>
  </w:num>
  <w:num w:numId="34">
    <w:abstractNumId w:val="19"/>
  </w:num>
  <w:num w:numId="35">
    <w:abstractNumId w:val="33"/>
  </w:num>
  <w:num w:numId="36">
    <w:abstractNumId w:val="30"/>
  </w:num>
  <w:num w:numId="37">
    <w:abstractNumId w:val="5"/>
  </w:num>
  <w:num w:numId="38">
    <w:abstractNumId w:val="10"/>
  </w:num>
  <w:num w:numId="39">
    <w:abstractNumId w:val="42"/>
  </w:num>
  <w:num w:numId="40">
    <w:abstractNumId w:val="29"/>
  </w:num>
  <w:num w:numId="41">
    <w:abstractNumId w:val="23"/>
  </w:num>
  <w:num w:numId="42">
    <w:abstractNumId w:val="18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5A"/>
    <w:rsid w:val="00002BAB"/>
    <w:rsid w:val="00006526"/>
    <w:rsid w:val="00025334"/>
    <w:rsid w:val="00044C7D"/>
    <w:rsid w:val="000506EE"/>
    <w:rsid w:val="000567DE"/>
    <w:rsid w:val="00062561"/>
    <w:rsid w:val="000742E4"/>
    <w:rsid w:val="000862F5"/>
    <w:rsid w:val="00093711"/>
    <w:rsid w:val="000A498B"/>
    <w:rsid w:val="000A78C3"/>
    <w:rsid w:val="000B1FC3"/>
    <w:rsid w:val="000B6972"/>
    <w:rsid w:val="000C4BD0"/>
    <w:rsid w:val="000C6363"/>
    <w:rsid w:val="000E2A6D"/>
    <w:rsid w:val="000E6674"/>
    <w:rsid w:val="00106E4F"/>
    <w:rsid w:val="00113CF7"/>
    <w:rsid w:val="00116FC4"/>
    <w:rsid w:val="00137632"/>
    <w:rsid w:val="001536D2"/>
    <w:rsid w:val="00165179"/>
    <w:rsid w:val="00165ECC"/>
    <w:rsid w:val="00174F9C"/>
    <w:rsid w:val="001832D1"/>
    <w:rsid w:val="00184B7E"/>
    <w:rsid w:val="001941DE"/>
    <w:rsid w:val="0019482F"/>
    <w:rsid w:val="001A4DD3"/>
    <w:rsid w:val="001A5CD3"/>
    <w:rsid w:val="001D6042"/>
    <w:rsid w:val="001D68BA"/>
    <w:rsid w:val="001E3215"/>
    <w:rsid w:val="001F107D"/>
    <w:rsid w:val="002208CA"/>
    <w:rsid w:val="00260446"/>
    <w:rsid w:val="002A2566"/>
    <w:rsid w:val="002B03D7"/>
    <w:rsid w:val="002C5530"/>
    <w:rsid w:val="002E01B9"/>
    <w:rsid w:val="002E57DC"/>
    <w:rsid w:val="002F25D9"/>
    <w:rsid w:val="002F423E"/>
    <w:rsid w:val="00303E37"/>
    <w:rsid w:val="003466EE"/>
    <w:rsid w:val="003D64C5"/>
    <w:rsid w:val="003E12BA"/>
    <w:rsid w:val="003E32C1"/>
    <w:rsid w:val="004301FE"/>
    <w:rsid w:val="00461156"/>
    <w:rsid w:val="0047400B"/>
    <w:rsid w:val="00497779"/>
    <w:rsid w:val="004C3766"/>
    <w:rsid w:val="004C471F"/>
    <w:rsid w:val="004F77D5"/>
    <w:rsid w:val="00505A25"/>
    <w:rsid w:val="00506D9F"/>
    <w:rsid w:val="00531309"/>
    <w:rsid w:val="00544D25"/>
    <w:rsid w:val="005614F1"/>
    <w:rsid w:val="00572A18"/>
    <w:rsid w:val="005A1A91"/>
    <w:rsid w:val="005A65D3"/>
    <w:rsid w:val="005C3CB0"/>
    <w:rsid w:val="005D68B7"/>
    <w:rsid w:val="005E712D"/>
    <w:rsid w:val="0061596A"/>
    <w:rsid w:val="006420E3"/>
    <w:rsid w:val="00661404"/>
    <w:rsid w:val="00670657"/>
    <w:rsid w:val="00674C73"/>
    <w:rsid w:val="006A33C6"/>
    <w:rsid w:val="006A4B90"/>
    <w:rsid w:val="006C089D"/>
    <w:rsid w:val="006C2BA6"/>
    <w:rsid w:val="006C692F"/>
    <w:rsid w:val="007030BD"/>
    <w:rsid w:val="00707C53"/>
    <w:rsid w:val="007103FB"/>
    <w:rsid w:val="0071661D"/>
    <w:rsid w:val="00724229"/>
    <w:rsid w:val="00756AC8"/>
    <w:rsid w:val="00761161"/>
    <w:rsid w:val="007847E9"/>
    <w:rsid w:val="007B4F55"/>
    <w:rsid w:val="007B7FED"/>
    <w:rsid w:val="007C21DF"/>
    <w:rsid w:val="007C590D"/>
    <w:rsid w:val="00802661"/>
    <w:rsid w:val="00832C1D"/>
    <w:rsid w:val="00880838"/>
    <w:rsid w:val="00887217"/>
    <w:rsid w:val="00891D8B"/>
    <w:rsid w:val="008B68BB"/>
    <w:rsid w:val="008C0316"/>
    <w:rsid w:val="008D1D87"/>
    <w:rsid w:val="008D282E"/>
    <w:rsid w:val="008D3F34"/>
    <w:rsid w:val="008D5FDE"/>
    <w:rsid w:val="008E42B7"/>
    <w:rsid w:val="008F43C6"/>
    <w:rsid w:val="008F5C80"/>
    <w:rsid w:val="0094430D"/>
    <w:rsid w:val="00945CD1"/>
    <w:rsid w:val="00962BBC"/>
    <w:rsid w:val="0099372E"/>
    <w:rsid w:val="009B61B9"/>
    <w:rsid w:val="009E4CA1"/>
    <w:rsid w:val="009E4CDA"/>
    <w:rsid w:val="009F457C"/>
    <w:rsid w:val="00A04CE9"/>
    <w:rsid w:val="00A12034"/>
    <w:rsid w:val="00A305A7"/>
    <w:rsid w:val="00A31B7B"/>
    <w:rsid w:val="00A6009F"/>
    <w:rsid w:val="00A92166"/>
    <w:rsid w:val="00AB0349"/>
    <w:rsid w:val="00AE3111"/>
    <w:rsid w:val="00B240C5"/>
    <w:rsid w:val="00B25883"/>
    <w:rsid w:val="00B2700D"/>
    <w:rsid w:val="00B37EF1"/>
    <w:rsid w:val="00B40345"/>
    <w:rsid w:val="00B45F4A"/>
    <w:rsid w:val="00B50A66"/>
    <w:rsid w:val="00B743E8"/>
    <w:rsid w:val="00B92A3A"/>
    <w:rsid w:val="00BA4F79"/>
    <w:rsid w:val="00BB1820"/>
    <w:rsid w:val="00BB6EFC"/>
    <w:rsid w:val="00BD0FA3"/>
    <w:rsid w:val="00C2270F"/>
    <w:rsid w:val="00C34B95"/>
    <w:rsid w:val="00C60982"/>
    <w:rsid w:val="00C659CA"/>
    <w:rsid w:val="00CC6ED6"/>
    <w:rsid w:val="00CE58D1"/>
    <w:rsid w:val="00CF78BD"/>
    <w:rsid w:val="00D12E5F"/>
    <w:rsid w:val="00D214C2"/>
    <w:rsid w:val="00D27AF0"/>
    <w:rsid w:val="00D3335B"/>
    <w:rsid w:val="00D616B8"/>
    <w:rsid w:val="00D70452"/>
    <w:rsid w:val="00D93E3B"/>
    <w:rsid w:val="00DB53DF"/>
    <w:rsid w:val="00DD07FC"/>
    <w:rsid w:val="00DE2614"/>
    <w:rsid w:val="00DF3300"/>
    <w:rsid w:val="00E00896"/>
    <w:rsid w:val="00E167B6"/>
    <w:rsid w:val="00E24A05"/>
    <w:rsid w:val="00E56B8B"/>
    <w:rsid w:val="00E57F02"/>
    <w:rsid w:val="00EB0B85"/>
    <w:rsid w:val="00EB3E83"/>
    <w:rsid w:val="00ED4F27"/>
    <w:rsid w:val="00EE166A"/>
    <w:rsid w:val="00EF7521"/>
    <w:rsid w:val="00F04135"/>
    <w:rsid w:val="00F14B95"/>
    <w:rsid w:val="00F20D0E"/>
    <w:rsid w:val="00F30C62"/>
    <w:rsid w:val="00F31286"/>
    <w:rsid w:val="00F42B5C"/>
    <w:rsid w:val="00F44CA8"/>
    <w:rsid w:val="00F4555C"/>
    <w:rsid w:val="00F45D5A"/>
    <w:rsid w:val="00F46D29"/>
    <w:rsid w:val="00F520E4"/>
    <w:rsid w:val="00F56750"/>
    <w:rsid w:val="00F6580E"/>
    <w:rsid w:val="00F6665C"/>
    <w:rsid w:val="00F67607"/>
    <w:rsid w:val="00F71342"/>
    <w:rsid w:val="00F75329"/>
    <w:rsid w:val="00F81E43"/>
    <w:rsid w:val="00F94288"/>
    <w:rsid w:val="00FD120E"/>
    <w:rsid w:val="00FD23FC"/>
    <w:rsid w:val="00FD7D72"/>
    <w:rsid w:val="00FE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5A9FDE49"/>
  <w15:docId w15:val="{9055216C-74E3-4ADE-8686-9A746422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D5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45D5A"/>
    <w:pPr>
      <w:keepNext/>
      <w:spacing w:after="0" w:line="240" w:lineRule="auto"/>
      <w:ind w:firstLine="567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nhideWhenUsed/>
    <w:qFormat/>
    <w:rsid w:val="00F45D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F45D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F45D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F45D5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F45D5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5D5A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F45D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/>
    </w:rPr>
  </w:style>
  <w:style w:type="character" w:customStyle="1" w:styleId="Heading3Char">
    <w:name w:val="Heading 3 Char"/>
    <w:basedOn w:val="DefaultParagraphFont"/>
    <w:link w:val="Heading3"/>
    <w:rsid w:val="00F45D5A"/>
    <w:rPr>
      <w:rFonts w:asciiTheme="majorHAnsi" w:eastAsiaTheme="majorEastAsia" w:hAnsiTheme="majorHAnsi" w:cstheme="majorBidi"/>
      <w:b/>
      <w:bCs/>
      <w:color w:val="4472C4" w:themeColor="accent1"/>
      <w:lang w:val="ru-RU"/>
    </w:rPr>
  </w:style>
  <w:style w:type="character" w:customStyle="1" w:styleId="Heading4Char">
    <w:name w:val="Heading 4 Char"/>
    <w:basedOn w:val="DefaultParagraphFont"/>
    <w:link w:val="Heading4"/>
    <w:rsid w:val="00F45D5A"/>
    <w:rPr>
      <w:rFonts w:asciiTheme="majorHAnsi" w:eastAsiaTheme="majorEastAsia" w:hAnsiTheme="majorHAnsi" w:cstheme="majorBidi"/>
      <w:b/>
      <w:bCs/>
      <w:i/>
      <w:iCs/>
      <w:color w:val="4472C4" w:themeColor="accent1"/>
      <w:lang w:val="ru-RU"/>
    </w:rPr>
  </w:style>
  <w:style w:type="character" w:customStyle="1" w:styleId="Heading5Char">
    <w:name w:val="Heading 5 Char"/>
    <w:basedOn w:val="DefaultParagraphFont"/>
    <w:link w:val="Heading5"/>
    <w:rsid w:val="00F45D5A"/>
    <w:rPr>
      <w:rFonts w:asciiTheme="majorHAnsi" w:eastAsiaTheme="majorEastAsia" w:hAnsiTheme="majorHAnsi" w:cstheme="majorBidi"/>
      <w:color w:val="1F3763" w:themeColor="accent1" w:themeShade="7F"/>
      <w:lang w:val="ru-RU"/>
    </w:rPr>
  </w:style>
  <w:style w:type="character" w:customStyle="1" w:styleId="Heading6Char">
    <w:name w:val="Heading 6 Char"/>
    <w:basedOn w:val="DefaultParagraphFont"/>
    <w:link w:val="Heading6"/>
    <w:rsid w:val="00F45D5A"/>
    <w:rPr>
      <w:rFonts w:ascii="Times New Roman" w:eastAsia="Times New Roman" w:hAnsi="Times New Roman" w:cs="Times New Roman"/>
      <w:b/>
      <w:bCs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D5A"/>
    <w:rPr>
      <w:rFonts w:ascii="Tahoma" w:hAnsi="Tahoma" w:cs="Tahoma"/>
      <w:sz w:val="16"/>
      <w:szCs w:val="16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F45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D5A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F45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D5A"/>
    <w:rPr>
      <w:lang w:val="ru-RU"/>
    </w:rPr>
  </w:style>
  <w:style w:type="paragraph" w:styleId="ListParagraph">
    <w:name w:val="List Paragraph"/>
    <w:basedOn w:val="Normal"/>
    <w:uiPriority w:val="34"/>
    <w:qFormat/>
    <w:rsid w:val="00F45D5A"/>
    <w:pPr>
      <w:ind w:left="720"/>
      <w:contextualSpacing/>
    </w:pPr>
  </w:style>
  <w:style w:type="table" w:styleId="TableGrid">
    <w:name w:val="Table Grid"/>
    <w:basedOn w:val="TableNormal"/>
    <w:uiPriority w:val="59"/>
    <w:rsid w:val="00F45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Title">
    <w:name w:val="CV Title"/>
    <w:basedOn w:val="Normal"/>
    <w:rsid w:val="00F45D5A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F45D5A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ro-RO" w:eastAsia="ar-SA"/>
    </w:rPr>
  </w:style>
  <w:style w:type="paragraph" w:customStyle="1" w:styleId="CVHeading2-FirstLine">
    <w:name w:val="CV Heading 2 - First Line"/>
    <w:basedOn w:val="Normal"/>
    <w:next w:val="Normal"/>
    <w:rsid w:val="00F45D5A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val="ro-RO" w:eastAsia="ar-SA"/>
    </w:rPr>
  </w:style>
  <w:style w:type="paragraph" w:customStyle="1" w:styleId="CVHeading3">
    <w:name w:val="CV Heading 3"/>
    <w:basedOn w:val="Normal"/>
    <w:next w:val="Normal"/>
    <w:rsid w:val="00F45D5A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next w:val="CVHeading3"/>
    <w:rsid w:val="00F45D5A"/>
    <w:pPr>
      <w:spacing w:before="74"/>
    </w:pPr>
  </w:style>
  <w:style w:type="paragraph" w:customStyle="1" w:styleId="CVMajor-FirstLine">
    <w:name w:val="CV Major - First Line"/>
    <w:basedOn w:val="Normal"/>
    <w:next w:val="Normal"/>
    <w:rsid w:val="00F45D5A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ro-RO" w:eastAsia="ar-SA"/>
    </w:rPr>
  </w:style>
  <w:style w:type="paragraph" w:customStyle="1" w:styleId="CVNormal">
    <w:name w:val="CV Normal"/>
    <w:basedOn w:val="Normal"/>
    <w:rsid w:val="00F45D5A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Spacer">
    <w:name w:val="CV Spacer"/>
    <w:basedOn w:val="CVNormal"/>
    <w:rsid w:val="00F45D5A"/>
    <w:rPr>
      <w:sz w:val="4"/>
    </w:rPr>
  </w:style>
  <w:style w:type="paragraph" w:customStyle="1" w:styleId="CVNormal-FirstLine">
    <w:name w:val="CV Normal - First Line"/>
    <w:basedOn w:val="CVNormal"/>
    <w:next w:val="CVNormal"/>
    <w:rsid w:val="00F45D5A"/>
    <w:pPr>
      <w:spacing w:before="74"/>
    </w:pPr>
  </w:style>
  <w:style w:type="character" w:styleId="Strong">
    <w:name w:val="Strong"/>
    <w:uiPriority w:val="22"/>
    <w:qFormat/>
    <w:rsid w:val="00F45D5A"/>
    <w:rPr>
      <w:b/>
      <w:bCs/>
    </w:rPr>
  </w:style>
  <w:style w:type="paragraph" w:customStyle="1" w:styleId="1">
    <w:name w:val="Абзац списка1"/>
    <w:basedOn w:val="Normal"/>
    <w:uiPriority w:val="34"/>
    <w:qFormat/>
    <w:rsid w:val="00F45D5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PageNumber">
    <w:name w:val="page number"/>
    <w:basedOn w:val="DefaultParagraphFont"/>
    <w:rsid w:val="00F45D5A"/>
  </w:style>
  <w:style w:type="character" w:customStyle="1" w:styleId="Bodytext">
    <w:name w:val="Body text_"/>
    <w:basedOn w:val="DefaultParagraphFont"/>
    <w:link w:val="BodyText4"/>
    <w:locked/>
    <w:rsid w:val="00F45D5A"/>
    <w:rPr>
      <w:rFonts w:ascii="Times New Roman" w:eastAsia="Times New Roman" w:hAnsi="Times New Roman" w:cs="Times New Roman"/>
      <w:spacing w:val="20"/>
      <w:sz w:val="18"/>
      <w:szCs w:val="18"/>
      <w:shd w:val="clear" w:color="auto" w:fill="FFFFFF"/>
    </w:rPr>
  </w:style>
  <w:style w:type="paragraph" w:customStyle="1" w:styleId="BodyText4">
    <w:name w:val="Body Text4"/>
    <w:basedOn w:val="Normal"/>
    <w:link w:val="Bodytext"/>
    <w:rsid w:val="00F45D5A"/>
    <w:pPr>
      <w:shd w:val="clear" w:color="auto" w:fill="FFFFFF"/>
      <w:spacing w:after="240" w:line="269" w:lineRule="exact"/>
      <w:ind w:hanging="360"/>
      <w:jc w:val="center"/>
    </w:pPr>
    <w:rPr>
      <w:rFonts w:ascii="Times New Roman" w:eastAsia="Times New Roman" w:hAnsi="Times New Roman" w:cs="Times New Roman"/>
      <w:spacing w:val="20"/>
      <w:sz w:val="18"/>
      <w:szCs w:val="18"/>
    </w:rPr>
  </w:style>
  <w:style w:type="character" w:customStyle="1" w:styleId="Bodytext3">
    <w:name w:val="Body text (3)_"/>
    <w:basedOn w:val="DefaultParagraphFont"/>
    <w:link w:val="Bodytext30"/>
    <w:locked/>
    <w:rsid w:val="00F45D5A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F45D5A"/>
    <w:pPr>
      <w:shd w:val="clear" w:color="auto" w:fill="FFFFFF"/>
      <w:spacing w:after="0" w:line="0" w:lineRule="atLeast"/>
    </w:pPr>
    <w:rPr>
      <w:rFonts w:ascii="Calibri" w:eastAsia="Calibri" w:hAnsi="Calibri" w:cs="Calibri"/>
      <w:sz w:val="17"/>
      <w:szCs w:val="17"/>
    </w:rPr>
  </w:style>
  <w:style w:type="character" w:customStyle="1" w:styleId="Bodytext40">
    <w:name w:val="Body text (4)_"/>
    <w:basedOn w:val="DefaultParagraphFont"/>
    <w:link w:val="Bodytext41"/>
    <w:locked/>
    <w:rsid w:val="00F45D5A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Bodytext41">
    <w:name w:val="Body text (4)"/>
    <w:basedOn w:val="Normal"/>
    <w:link w:val="Bodytext40"/>
    <w:rsid w:val="00F45D5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styleId="Hyperlink">
    <w:name w:val="Hyperlink"/>
    <w:basedOn w:val="DefaultParagraphFont"/>
    <w:rsid w:val="00F45D5A"/>
    <w:rPr>
      <w:color w:val="0000FF"/>
      <w:u w:val="single"/>
    </w:rPr>
  </w:style>
  <w:style w:type="paragraph" w:styleId="BodyText0">
    <w:name w:val="Body Text"/>
    <w:basedOn w:val="Normal"/>
    <w:link w:val="BodyTextChar"/>
    <w:rsid w:val="00F45D5A"/>
    <w:pPr>
      <w:suppressAutoHyphens/>
      <w:spacing w:after="120" w:line="240" w:lineRule="auto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character" w:customStyle="1" w:styleId="BodyTextChar">
    <w:name w:val="Body Text Char"/>
    <w:basedOn w:val="DefaultParagraphFont"/>
    <w:link w:val="BodyText0"/>
    <w:rsid w:val="00F45D5A"/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rsid w:val="00F45D5A"/>
    <w:pPr>
      <w:spacing w:before="0"/>
    </w:pPr>
    <w:rPr>
      <w:b w:val="0"/>
      <w:sz w:val="22"/>
    </w:rPr>
  </w:style>
  <w:style w:type="paragraph" w:customStyle="1" w:styleId="CVHeadingLanguage">
    <w:name w:val="CV Heading Language"/>
    <w:basedOn w:val="CVHeading2"/>
    <w:next w:val="LevelAssessment-Code"/>
    <w:rsid w:val="00F45D5A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F45D5A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F45D5A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F45D5A"/>
    <w:rPr>
      <w:i/>
    </w:rPr>
  </w:style>
  <w:style w:type="paragraph" w:customStyle="1" w:styleId="LevelAssessment-Heading1">
    <w:name w:val="Level Assessment - Heading 1"/>
    <w:basedOn w:val="LevelAssessment-Code"/>
    <w:rsid w:val="00F45D5A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F45D5A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F45D5A"/>
    <w:pPr>
      <w:ind w:left="113"/>
      <w:jc w:val="left"/>
    </w:pPr>
    <w:rPr>
      <w:i/>
    </w:rPr>
  </w:style>
  <w:style w:type="paragraph" w:customStyle="1" w:styleId="CVMedium-FirstLine">
    <w:name w:val="CV Medium - First Line"/>
    <w:basedOn w:val="Normal"/>
    <w:next w:val="Normal"/>
    <w:rsid w:val="00F45D5A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ro-RO" w:eastAsia="ar-SA"/>
    </w:rPr>
  </w:style>
  <w:style w:type="paragraph" w:styleId="HTMLPreformatted">
    <w:name w:val="HTML Preformatted"/>
    <w:basedOn w:val="Normal"/>
    <w:link w:val="HTMLPreformattedChar"/>
    <w:rsid w:val="00F45D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F45D5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NormalWeb">
    <w:name w:val="Normal (Web)"/>
    <w:aliases w:val="Знак"/>
    <w:basedOn w:val="Normal"/>
    <w:link w:val="NormalWebChar"/>
    <w:uiPriority w:val="99"/>
    <w:rsid w:val="00F4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F45D5A"/>
  </w:style>
  <w:style w:type="paragraph" w:customStyle="1" w:styleId="MainParawithChapter">
    <w:name w:val="Main Para with Chapter#"/>
    <w:basedOn w:val="Normal"/>
    <w:rsid w:val="00F45D5A"/>
    <w:pPr>
      <w:tabs>
        <w:tab w:val="num" w:pos="360"/>
      </w:tabs>
      <w:spacing w:after="24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CVSectionBullet">
    <w:name w:val="_ECV_SectionBullet"/>
    <w:basedOn w:val="Normal"/>
    <w:rsid w:val="00F45D5A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ro-RO" w:eastAsia="hi-IN" w:bidi="hi-IN"/>
    </w:rPr>
  </w:style>
  <w:style w:type="paragraph" w:customStyle="1" w:styleId="ECVLeftDetails">
    <w:name w:val="_ECV_LeftDetails"/>
    <w:basedOn w:val="Normal"/>
    <w:rsid w:val="00F45D5A"/>
    <w:pPr>
      <w:widowControl w:val="0"/>
      <w:suppressLineNumbers/>
      <w:suppressAutoHyphens/>
      <w:spacing w:before="23" w:after="0" w:line="240" w:lineRule="auto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szCs w:val="24"/>
      <w:lang w:val="ro-RO" w:eastAsia="hi-IN" w:bidi="hi-IN"/>
    </w:rPr>
  </w:style>
  <w:style w:type="paragraph" w:customStyle="1" w:styleId="ECVLeftHeading">
    <w:name w:val="_ECV_LeftHeading"/>
    <w:basedOn w:val="Normal"/>
    <w:rsid w:val="00F45D5A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ro-RO" w:eastAsia="hi-IN" w:bidi="hi-IN"/>
    </w:rPr>
  </w:style>
  <w:style w:type="paragraph" w:customStyle="1" w:styleId="ECVBlueBox">
    <w:name w:val="_ECV_BlueBox"/>
    <w:basedOn w:val="Normal"/>
    <w:rsid w:val="00F45D5A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ro-RO" w:eastAsia="hi-IN" w:bidi="hi-IN"/>
    </w:rPr>
  </w:style>
  <w:style w:type="character" w:styleId="Emphasis">
    <w:name w:val="Emphasis"/>
    <w:uiPriority w:val="20"/>
    <w:qFormat/>
    <w:rsid w:val="00F45D5A"/>
    <w:rPr>
      <w:i/>
      <w:iCs/>
    </w:rPr>
  </w:style>
  <w:style w:type="character" w:customStyle="1" w:styleId="NoSpacingChar">
    <w:name w:val="No Spacing Char"/>
    <w:link w:val="NoSpacing"/>
    <w:uiPriority w:val="99"/>
    <w:locked/>
    <w:rsid w:val="00F45D5A"/>
    <w:rPr>
      <w:rFonts w:eastAsia="Calibri"/>
    </w:rPr>
  </w:style>
  <w:style w:type="paragraph" w:styleId="NoSpacing">
    <w:name w:val="No Spacing"/>
    <w:link w:val="NoSpacingChar"/>
    <w:uiPriority w:val="99"/>
    <w:qFormat/>
    <w:rsid w:val="00F45D5A"/>
    <w:pPr>
      <w:spacing w:after="0" w:line="240" w:lineRule="auto"/>
    </w:pPr>
    <w:rPr>
      <w:rFonts w:eastAsia="Calibri"/>
    </w:rPr>
  </w:style>
  <w:style w:type="character" w:customStyle="1" w:styleId="ECVHeadingContactDetails">
    <w:name w:val="_ECV_HeadingContactDetails"/>
    <w:rsid w:val="00F45D5A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F45D5A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F45D5A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F45D5A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RightColumn">
    <w:name w:val="_ECV_RightColumn"/>
    <w:basedOn w:val="Normal"/>
    <w:rsid w:val="00F45D5A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customStyle="1" w:styleId="ECVNameField">
    <w:name w:val="_ECV_NameField"/>
    <w:basedOn w:val="ECVRightColumn"/>
    <w:rsid w:val="00F45D5A"/>
    <w:pPr>
      <w:spacing w:before="0" w:line="100" w:lineRule="atLeast"/>
    </w:pPr>
    <w:rPr>
      <w:color w:val="3F3A38"/>
      <w:sz w:val="26"/>
      <w:szCs w:val="18"/>
    </w:rPr>
  </w:style>
  <w:style w:type="paragraph" w:customStyle="1" w:styleId="ECVComments">
    <w:name w:val="_ECV_Comments"/>
    <w:basedOn w:val="ECVText"/>
    <w:rsid w:val="00F45D5A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F45D5A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F45D5A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F45D5A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Date">
    <w:name w:val="_ECV_Date"/>
    <w:basedOn w:val="ECVLeftHeading"/>
    <w:rsid w:val="00F45D5A"/>
    <w:pPr>
      <w:spacing w:before="28" w:line="100" w:lineRule="atLeast"/>
      <w:textAlignment w:val="top"/>
    </w:pPr>
    <w:rPr>
      <w:caps w:val="0"/>
      <w:lang w:val="en-GB" w:eastAsia="zh-CN"/>
    </w:rPr>
  </w:style>
  <w:style w:type="paragraph" w:customStyle="1" w:styleId="ECVLanguageHeading">
    <w:name w:val="_ECV_LanguageHeading"/>
    <w:basedOn w:val="ECVRightColumn"/>
    <w:rsid w:val="00F45D5A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F45D5A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F45D5A"/>
    <w:pPr>
      <w:jc w:val="center"/>
      <w:textAlignment w:val="center"/>
    </w:pPr>
    <w:rPr>
      <w:caps/>
    </w:rPr>
  </w:style>
  <w:style w:type="paragraph" w:customStyle="1" w:styleId="ECVText">
    <w:name w:val="_ECV_Text"/>
    <w:basedOn w:val="BodyText0"/>
    <w:rsid w:val="00F45D5A"/>
    <w:pPr>
      <w:widowControl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LanguageName">
    <w:name w:val="_ECV_LanguageName"/>
    <w:basedOn w:val="Normal"/>
    <w:rsid w:val="00F45D5A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PersonalInfoHeading">
    <w:name w:val="_ECV_PersonalInfoHeading"/>
    <w:basedOn w:val="ECVLeftHeading"/>
    <w:rsid w:val="00F45D5A"/>
    <w:pPr>
      <w:spacing w:before="57"/>
    </w:pPr>
    <w:rPr>
      <w:lang w:val="en-GB" w:eastAsia="zh-CN"/>
    </w:rPr>
  </w:style>
  <w:style w:type="paragraph" w:customStyle="1" w:styleId="ECVGenderRow">
    <w:name w:val="_ECV_GenderRow"/>
    <w:basedOn w:val="Normal"/>
    <w:rsid w:val="00F45D5A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customStyle="1" w:styleId="ECVBusinessSectorRow">
    <w:name w:val="_ECV_BusinessSectorRow"/>
    <w:basedOn w:val="Normal"/>
    <w:rsid w:val="00F45D5A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Default">
    <w:name w:val="Default"/>
    <w:rsid w:val="00F45D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nhideWhenUsed/>
    <w:rsid w:val="00F45D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45D5A"/>
    <w:rPr>
      <w:lang w:val="ru-RU"/>
    </w:rPr>
  </w:style>
  <w:style w:type="paragraph" w:styleId="BodyText2">
    <w:name w:val="Body Text 2"/>
    <w:basedOn w:val="Normal"/>
    <w:link w:val="BodyText2Char"/>
    <w:unhideWhenUsed/>
    <w:rsid w:val="00F45D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45D5A"/>
    <w:rPr>
      <w:lang w:val="ru-RU"/>
    </w:rPr>
  </w:style>
  <w:style w:type="paragraph" w:styleId="BodyText31">
    <w:name w:val="Body Text 3"/>
    <w:basedOn w:val="Normal"/>
    <w:link w:val="BodyText3Char"/>
    <w:rsid w:val="00F45D5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AU" w:eastAsia="ru-RU"/>
    </w:rPr>
  </w:style>
  <w:style w:type="character" w:customStyle="1" w:styleId="BodyText3Char">
    <w:name w:val="Body Text 3 Char"/>
    <w:basedOn w:val="DefaultParagraphFont"/>
    <w:link w:val="BodyText31"/>
    <w:rsid w:val="00F45D5A"/>
    <w:rPr>
      <w:rFonts w:ascii="Times New Roman" w:eastAsia="Times New Roman" w:hAnsi="Times New Roman" w:cs="Times New Roman"/>
      <w:sz w:val="16"/>
      <w:szCs w:val="16"/>
      <w:lang w:val="en-AU" w:eastAsia="ru-RU"/>
    </w:rPr>
  </w:style>
  <w:style w:type="paragraph" w:customStyle="1" w:styleId="2CharChar">
    <w:name w:val="Знак Знак2 Char Char Знак Знак"/>
    <w:basedOn w:val="Normal"/>
    <w:rsid w:val="00F45D5A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Texte1">
    <w:name w:val="Texte 1"/>
    <w:basedOn w:val="Normal"/>
    <w:rsid w:val="00F45D5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80" w:line="240" w:lineRule="auto"/>
      <w:jc w:val="both"/>
    </w:pPr>
    <w:rPr>
      <w:rFonts w:ascii="Arial" w:eastAsia="Times New Roman" w:hAnsi="Arial" w:cs="Times New Roman"/>
      <w:szCs w:val="20"/>
      <w:lang w:val="fr-FR" w:eastAsia="tr-TR"/>
    </w:rPr>
  </w:style>
  <w:style w:type="paragraph" w:customStyle="1" w:styleId="Eaoaeaa">
    <w:name w:val="Eaoae?aa"/>
    <w:basedOn w:val="Normal"/>
    <w:rsid w:val="00F45D5A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table" w:customStyle="1" w:styleId="10">
    <w:name w:val="Сетка таблицы1"/>
    <w:basedOn w:val="TableNormal"/>
    <w:next w:val="TableGrid"/>
    <w:uiPriority w:val="59"/>
    <w:rsid w:val="00F45D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Normal"/>
    <w:rsid w:val="00F4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mailrucssattributepostfix">
    <w:name w:val="msonormalcxspmiddle_mailru_css_attribute_postfix"/>
    <w:basedOn w:val="Normal"/>
    <w:rsid w:val="00F4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VMajor">
    <w:name w:val="CV Major"/>
    <w:basedOn w:val="Normal"/>
    <w:rsid w:val="00F45D5A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ro-RO" w:eastAsia="ar-SA"/>
    </w:rPr>
  </w:style>
  <w:style w:type="character" w:customStyle="1" w:styleId="NormalWebChar">
    <w:name w:val="Normal (Web) Char"/>
    <w:aliases w:val="Знак Char"/>
    <w:link w:val="NormalWeb"/>
    <w:uiPriority w:val="99"/>
    <w:locked/>
    <w:rsid w:val="00F45D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nhideWhenUsed/>
    <w:rsid w:val="00F4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F45D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A8"/>
    <w:uiPriority w:val="99"/>
    <w:rsid w:val="00F45D5A"/>
    <w:rPr>
      <w:rFonts w:cs="Myriad Pro"/>
      <w:color w:val="000000"/>
      <w:sz w:val="22"/>
      <w:szCs w:val="22"/>
    </w:rPr>
  </w:style>
  <w:style w:type="character" w:customStyle="1" w:styleId="yiv2085327719yshortcuts">
    <w:name w:val="yiv2085327719yshortcuts"/>
    <w:basedOn w:val="DefaultParagraphFont"/>
    <w:rsid w:val="00F45D5A"/>
    <w:rPr>
      <w:rFonts w:cs="Times New Roman"/>
    </w:rPr>
  </w:style>
  <w:style w:type="character" w:customStyle="1" w:styleId="longtext">
    <w:name w:val="long_text"/>
    <w:basedOn w:val="DefaultParagraphFont"/>
    <w:rsid w:val="00F45D5A"/>
  </w:style>
  <w:style w:type="character" w:customStyle="1" w:styleId="src-art-title">
    <w:name w:val="src-art-title"/>
    <w:basedOn w:val="DefaultParagraphFont"/>
    <w:rsid w:val="00F45D5A"/>
  </w:style>
  <w:style w:type="paragraph" w:customStyle="1" w:styleId="Stil2">
    <w:name w:val="Stil2"/>
    <w:basedOn w:val="Normal"/>
    <w:link w:val="Stil2Caracter"/>
    <w:qFormat/>
    <w:rsid w:val="00F45D5A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pacing w:val="14"/>
      <w:kern w:val="16"/>
      <w:sz w:val="24"/>
      <w:szCs w:val="24"/>
      <w:lang w:val="fr-FR" w:eastAsia="x-none"/>
    </w:rPr>
  </w:style>
  <w:style w:type="character" w:customStyle="1" w:styleId="Stil2Caracter">
    <w:name w:val="Stil2 Caracter"/>
    <w:link w:val="Stil2"/>
    <w:rsid w:val="00F45D5A"/>
    <w:rPr>
      <w:rFonts w:ascii="Times New Roman" w:eastAsia="Times New Roman" w:hAnsi="Times New Roman" w:cs="Times New Roman"/>
      <w:spacing w:val="14"/>
      <w:kern w:val="16"/>
      <w:sz w:val="24"/>
      <w:szCs w:val="24"/>
      <w:lang w:val="fr-FR" w:eastAsia="x-none"/>
    </w:rPr>
  </w:style>
  <w:style w:type="paragraph" w:customStyle="1" w:styleId="Pa5">
    <w:name w:val="Pa5"/>
    <w:basedOn w:val="Normal"/>
    <w:next w:val="Normal"/>
    <w:uiPriority w:val="99"/>
    <w:rsid w:val="00F45D5A"/>
    <w:pPr>
      <w:autoSpaceDE w:val="0"/>
      <w:autoSpaceDN w:val="0"/>
      <w:adjustRightInd w:val="0"/>
      <w:spacing w:after="0" w:line="191" w:lineRule="atLeast"/>
    </w:pPr>
    <w:rPr>
      <w:rFonts w:ascii="Myriad Pro" w:eastAsia="Calibri" w:hAnsi="Myriad Pro" w:cs="Times New Roman"/>
      <w:sz w:val="24"/>
      <w:szCs w:val="24"/>
      <w:lang w:val="ro-RO" w:eastAsia="ro-RO"/>
    </w:rPr>
  </w:style>
  <w:style w:type="character" w:customStyle="1" w:styleId="A15">
    <w:name w:val="A15"/>
    <w:uiPriority w:val="99"/>
    <w:rsid w:val="00F45D5A"/>
    <w:rPr>
      <w:rFonts w:cs="Myriad Pro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F1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3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829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4706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266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8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1239172">
          <w:marLeft w:val="255"/>
          <w:marRight w:val="255"/>
          <w:marTop w:val="25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8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99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1107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5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m/search?q=USM&amp;oq=USM&amp;aqs=chrome..69i57j35i39j46i131i433i512l2j0i131i433i512j0i512l2j46i175i199i512j0i512l2.2116j0j15&amp;sourceid=chrome&amp;ie=UTF-8" TargetMode="External"/><Relationship Id="rId18" Type="http://schemas.openxmlformats.org/officeDocument/2006/relationships/hyperlink" Target="http://europass.cedefop.europa.eu/LanguageSelfAssessmentGrid/r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aps.google.com/?q=str.+N.+Testemi%C8%9Banu+6,+Chi%C8%99in%C4%83u,+Republica+Moldova&amp;entry=gmail&amp;source=g" TargetMode="External"/><Relationship Id="rId17" Type="http://schemas.openxmlformats.org/officeDocument/2006/relationships/hyperlink" Target="mailto:aap@aap.gov.md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ap@aap.gov.m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lvia.dulschi11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ap@aap.gov.md" TargetMode="External"/><Relationship Id="rId10" Type="http://schemas.microsoft.com/office/2007/relationships/hdphoto" Target="media/hdphoto1.wdp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aap@aap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BB0DC-A620-4446-9FCB-A7AB1EF4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2130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Dulschi</dc:creator>
  <cp:keywords/>
  <dc:description/>
  <cp:lastModifiedBy>Facultatea RISPA</cp:lastModifiedBy>
  <cp:revision>2</cp:revision>
  <dcterms:created xsi:type="dcterms:W3CDTF">2025-04-24T12:48:00Z</dcterms:created>
  <dcterms:modified xsi:type="dcterms:W3CDTF">2025-04-24T12:48:00Z</dcterms:modified>
</cp:coreProperties>
</file>